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69" w:rsidRPr="003E1F69" w:rsidRDefault="00DD59EA" w:rsidP="003E1F69">
      <w:pPr>
        <w:shd w:val="clear" w:color="auto" w:fill="FCFCFC"/>
        <w:spacing w:after="240" w:line="240" w:lineRule="auto"/>
        <w:rPr>
          <w:rFonts w:ascii="Segoe UI" w:eastAsia="Times New Roman" w:hAnsi="Segoe UI" w:cs="Segoe UI"/>
          <w:color w:val="545454"/>
          <w:sz w:val="24"/>
          <w:szCs w:val="24"/>
          <w:lang w:bidi="ml-IN"/>
        </w:rPr>
      </w:pPr>
      <w:r>
        <w:rPr>
          <w:rFonts w:ascii="Segoe UI" w:eastAsia="Times New Roman" w:hAnsi="Segoe UI" w:cs="Segoe UI"/>
          <w:color w:val="545454"/>
          <w:sz w:val="24"/>
          <w:szCs w:val="24"/>
          <w:lang w:bidi="ml-IN"/>
        </w:rPr>
        <w:t>A</w:t>
      </w:r>
      <w:r w:rsidR="003E1F69" w:rsidRPr="003E1F69">
        <w:rPr>
          <w:rFonts w:ascii="Segoe UI" w:eastAsia="Times New Roman" w:hAnsi="Segoe UI" w:cs="Segoe UI"/>
          <w:color w:val="545454"/>
          <w:sz w:val="24"/>
          <w:szCs w:val="24"/>
          <w:lang w:bidi="ml-IN"/>
        </w:rPr>
        <w:t>fter studying this chapter, you will be able to:</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Explain how to prepare accounting Vouchers.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Apply accounting equation to explain the effect of transactions.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Record transactions using rules of debit and credit.</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Record transactions in journal and other subsidiary books.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Suggested Method:</w:t>
      </w:r>
      <w:r w:rsidRPr="003E1F69">
        <w:rPr>
          <w:rFonts w:ascii="Segoe UI" w:eastAsia="Times New Roman" w:hAnsi="Segoe UI" w:cs="Segoe UI"/>
          <w:color w:val="545454"/>
          <w:sz w:val="24"/>
          <w:szCs w:val="24"/>
          <w:lang w:bidi="ml-IN"/>
        </w:rPr>
        <w:t> Discussion Method, Illustration method, problem solving method etc.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ACCOUNTING EQUATION</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An Accounting equation is based on the dual concept of accounting, according to which, every transaction has two aspects namely Debit and Credit. It means that every transaction in accounting effect both Debit (DR.) and Credit (Cr.) side equally.</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Total assets of the business firm are financed through the funds raised from either the outsiders (which consists generally Creditors and lenders) or the Owners (which is called Capital).</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According to Business entity concept, Business is separate legal entity from its owner thus the amount invested by the owner in the business is liability of the business is called Captial. Accounting equation thus referred to a equation in which total assets is always equal to total Liabilities (i.e. Capital + Liabilities)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 = Capital + Liabilities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ANALYSIS OF BUSINESS TRANSACTIONS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Business transaction may affect either both sides of the equation or one side of the equation but the ultimate effect must be equal on the both sides. All the effects are as follows:-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 Transaction affecting both sides of the equation: A. Commenced business with Cash Rs. 3,00,000.</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3366"/>
        <w:gridCol w:w="2437"/>
        <w:gridCol w:w="584"/>
        <w:gridCol w:w="921"/>
        <w:gridCol w:w="4812"/>
      </w:tblGrid>
      <w:tr w:rsidR="003E1F69" w:rsidRPr="003E1F69" w:rsidTr="003E1F6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Explanation:-</w:t>
      </w:r>
      <w:r w:rsidRPr="003E1F69">
        <w:rPr>
          <w:rFonts w:ascii="Segoe UI" w:eastAsia="Times New Roman" w:hAnsi="Segoe UI" w:cs="Segoe UI"/>
          <w:color w:val="545454"/>
          <w:sz w:val="24"/>
          <w:szCs w:val="24"/>
          <w:lang w:bidi="ml-IN"/>
        </w:rPr>
        <w:t> As Cash is invested by the owner, it should be shown in Capital (anything which is bring in by the owner is termed as Capital) &amp; Business is receiving asset in the form of cash, it is to be shown in the Assets side as Cash.</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B. Bought goods from Ram Rs. 30,000</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Effect</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675"/>
        <w:gridCol w:w="2330"/>
        <w:gridCol w:w="290"/>
        <w:gridCol w:w="435"/>
        <w:gridCol w:w="7390"/>
      </w:tblGrid>
      <w:tr w:rsidR="003E1F69" w:rsidRPr="003E1F69" w:rsidTr="00E03F8E">
        <w:trPr>
          <w:tblCellSpacing w:w="0" w:type="dxa"/>
        </w:trPr>
        <w:tc>
          <w:tcPr>
            <w:tcW w:w="4005"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Capital + </w:t>
            </w:r>
            <w:r w:rsidR="00E03F8E">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Liabilities</w:t>
            </w:r>
          </w:p>
        </w:tc>
      </w:tr>
      <w:tr w:rsidR="003E1F69" w:rsidRPr="003E1F69"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29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Cash </w:t>
            </w:r>
            <w:r w:rsidR="00750247">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Goods</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73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Capital </w:t>
            </w:r>
            <w:r w:rsidR="00E03F8E">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Creditors</w:t>
            </w:r>
            <w:r w:rsidR="00750247">
              <w:rPr>
                <w:rFonts w:ascii="Segoe UI" w:eastAsia="Times New Roman" w:hAnsi="Segoe UI" w:cs="Segoe UI"/>
                <w:color w:val="545454"/>
                <w:sz w:val="24"/>
                <w:szCs w:val="24"/>
                <w:lang w:bidi="ml-IN"/>
              </w:rPr>
              <w:t>[ram]</w:t>
            </w:r>
          </w:p>
        </w:tc>
      </w:tr>
      <w:tr w:rsidR="003E1F69" w:rsidRPr="003E1F69"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229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750247" w:rsidP="003E1F69">
            <w:pPr>
              <w:spacing w:after="0" w:line="240" w:lineRule="auto"/>
              <w:rPr>
                <w:rFonts w:ascii="Segoe UI" w:eastAsia="Times New Roman" w:hAnsi="Segoe UI" w:cs="Segoe UI"/>
                <w:color w:val="545454"/>
                <w:sz w:val="24"/>
                <w:szCs w:val="24"/>
                <w:lang w:bidi="ml-IN"/>
              </w:rPr>
            </w:pPr>
            <w:r>
              <w:rPr>
                <w:rFonts w:ascii="Segoe UI" w:eastAsia="Times New Roman" w:hAnsi="Segoe UI" w:cs="Segoe UI"/>
                <w:color w:val="545454"/>
                <w:sz w:val="24"/>
                <w:szCs w:val="24"/>
                <w:lang w:bidi="ml-IN"/>
              </w:rPr>
              <w:t xml:space="preserve">3,00,000 + </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750247" w:rsidP="003E1F69">
            <w:pPr>
              <w:spacing w:after="0" w:line="240" w:lineRule="auto"/>
              <w:rPr>
                <w:rFonts w:ascii="Segoe UI" w:eastAsia="Times New Roman" w:hAnsi="Segoe UI" w:cs="Segoe UI"/>
                <w:color w:val="545454"/>
                <w:sz w:val="24"/>
                <w:szCs w:val="24"/>
                <w:lang w:bidi="ml-IN"/>
              </w:rPr>
            </w:pPr>
            <w:r>
              <w:rPr>
                <w:rFonts w:ascii="Segoe UI" w:eastAsia="Times New Roman" w:hAnsi="Segoe UI" w:cs="Segoe UI"/>
                <w:color w:val="545454"/>
                <w:sz w:val="24"/>
                <w:szCs w:val="24"/>
                <w:lang w:bidi="ml-IN"/>
              </w:rPr>
              <w:t xml:space="preserve">3,00,000 + </w:t>
            </w:r>
          </w:p>
        </w:tc>
      </w:tr>
      <w:tr w:rsidR="003E1F69" w:rsidRPr="003E1F69"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229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0 +</w:t>
            </w:r>
            <w:r w:rsidR="00750247">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30,000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0 </w:t>
            </w:r>
            <w:r w:rsidR="00E03F8E">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+ 30,000</w:t>
            </w:r>
          </w:p>
        </w:tc>
      </w:tr>
      <w:tr w:rsidR="003E1F69" w:rsidRPr="003E1F69"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Default="00750247" w:rsidP="003E1F69">
            <w:pPr>
              <w:spacing w:after="0" w:line="240" w:lineRule="auto"/>
              <w:rPr>
                <w:rFonts w:ascii="Segoe UI" w:eastAsia="Times New Roman" w:hAnsi="Segoe UI" w:cs="Segoe UI"/>
                <w:color w:val="545454"/>
                <w:sz w:val="24"/>
                <w:szCs w:val="24"/>
                <w:lang w:bidi="ml-IN"/>
              </w:rPr>
            </w:pPr>
            <w:r>
              <w:rPr>
                <w:rFonts w:ascii="Segoe UI" w:eastAsia="Times New Roman" w:hAnsi="Segoe UI" w:cs="Segoe UI"/>
                <w:color w:val="545454"/>
                <w:sz w:val="24"/>
                <w:szCs w:val="24"/>
                <w:lang w:bidi="ml-IN"/>
              </w:rPr>
              <w:t>Total</w:t>
            </w:r>
          </w:p>
          <w:p w:rsidR="00750247" w:rsidRPr="003E1F69" w:rsidRDefault="00750247" w:rsidP="003E1F69">
            <w:pPr>
              <w:spacing w:after="0" w:line="240" w:lineRule="auto"/>
              <w:rPr>
                <w:rFonts w:ascii="Segoe UI" w:eastAsia="Times New Roman" w:hAnsi="Segoe UI" w:cs="Segoe UI"/>
                <w:color w:val="545454"/>
                <w:sz w:val="24"/>
                <w:szCs w:val="24"/>
                <w:lang w:bidi="ml-IN"/>
              </w:rPr>
            </w:pPr>
          </w:p>
        </w:tc>
        <w:tc>
          <w:tcPr>
            <w:tcW w:w="229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3,00,000 + </w:t>
            </w:r>
            <w:r w:rsidR="00750247">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30,000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3,00,000 </w:t>
            </w:r>
            <w:r w:rsidR="00E03F8E">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+ 30,000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As goods is purchased on credit, one effect is that it should be shown in the assets side as Goods &amp; other effect is that goods are purchased on credit so it is to be shown in Liabilities as Creditors..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 Sold goods (costing Rs. 10000) for cash at Rs. 13000 Effect</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677"/>
        <w:gridCol w:w="2328"/>
        <w:gridCol w:w="360"/>
        <w:gridCol w:w="450"/>
        <w:gridCol w:w="7305"/>
      </w:tblGrid>
      <w:tr w:rsidR="00750247" w:rsidRPr="00750247" w:rsidTr="00E03F8E">
        <w:trPr>
          <w:tblCellSpacing w:w="0" w:type="dxa"/>
        </w:trPr>
        <w:tc>
          <w:tcPr>
            <w:tcW w:w="4005"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36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0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750247" w:rsidRDefault="003E1F69" w:rsidP="003E1F69">
            <w:pPr>
              <w:spacing w:after="0" w:line="240" w:lineRule="auto"/>
              <w:rPr>
                <w:rFonts w:ascii="Segoe UI" w:eastAsia="Times New Roman" w:hAnsi="Segoe UI" w:cs="Segoe UI"/>
                <w:color w:val="C00000"/>
                <w:sz w:val="24"/>
                <w:szCs w:val="24"/>
                <w:lang w:bidi="ml-IN"/>
              </w:rPr>
            </w:pPr>
            <w:r w:rsidRPr="00750247">
              <w:rPr>
                <w:rFonts w:ascii="Segoe UI" w:eastAsia="Times New Roman" w:hAnsi="Segoe UI" w:cs="Segoe UI"/>
                <w:color w:val="C00000"/>
                <w:sz w:val="24"/>
                <w:szCs w:val="24"/>
                <w:lang w:bidi="ml-IN"/>
              </w:rPr>
              <w:t xml:space="preserve">Capital + </w:t>
            </w:r>
            <w:r w:rsidR="00E03F8E" w:rsidRPr="00750247">
              <w:rPr>
                <w:rFonts w:ascii="Segoe UI" w:eastAsia="Times New Roman" w:hAnsi="Segoe UI" w:cs="Segoe UI"/>
                <w:color w:val="C00000"/>
                <w:sz w:val="24"/>
                <w:szCs w:val="24"/>
                <w:lang w:bidi="ml-IN"/>
              </w:rPr>
              <w:t xml:space="preserve">                    </w:t>
            </w:r>
            <w:r w:rsidRPr="00750247">
              <w:rPr>
                <w:rFonts w:ascii="Segoe UI" w:eastAsia="Times New Roman" w:hAnsi="Segoe UI" w:cs="Segoe UI"/>
                <w:color w:val="C00000"/>
                <w:sz w:val="24"/>
                <w:szCs w:val="24"/>
                <w:lang w:bidi="ml-IN"/>
              </w:rPr>
              <w:t>Liabilities</w:t>
            </w:r>
          </w:p>
        </w:tc>
      </w:tr>
      <w:tr w:rsidR="00750247" w:rsidRPr="00750247"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2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Cash </w:t>
            </w:r>
            <w:r w:rsidR="00750247">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Goods</w:t>
            </w:r>
          </w:p>
        </w:tc>
        <w:tc>
          <w:tcPr>
            <w:tcW w:w="36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730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750247" w:rsidRDefault="003E1F69" w:rsidP="003E1F69">
            <w:pPr>
              <w:spacing w:after="0" w:line="240" w:lineRule="auto"/>
              <w:rPr>
                <w:rFonts w:ascii="Segoe UI" w:eastAsia="Times New Roman" w:hAnsi="Segoe UI" w:cs="Segoe UI"/>
                <w:color w:val="C00000"/>
                <w:sz w:val="24"/>
                <w:szCs w:val="24"/>
                <w:lang w:bidi="ml-IN"/>
              </w:rPr>
            </w:pPr>
            <w:r w:rsidRPr="00750247">
              <w:rPr>
                <w:rFonts w:ascii="Segoe UI" w:eastAsia="Times New Roman" w:hAnsi="Segoe UI" w:cs="Segoe UI"/>
                <w:color w:val="C00000"/>
                <w:sz w:val="24"/>
                <w:szCs w:val="24"/>
                <w:lang w:bidi="ml-IN"/>
              </w:rPr>
              <w:t xml:space="preserve">Capital </w:t>
            </w:r>
            <w:r w:rsidR="00E03F8E" w:rsidRPr="00750247">
              <w:rPr>
                <w:rFonts w:ascii="Segoe UI" w:eastAsia="Times New Roman" w:hAnsi="Segoe UI" w:cs="Segoe UI"/>
                <w:color w:val="C00000"/>
                <w:sz w:val="24"/>
                <w:szCs w:val="24"/>
                <w:lang w:bidi="ml-IN"/>
              </w:rPr>
              <w:t xml:space="preserve">                         </w:t>
            </w:r>
            <w:r w:rsidRPr="00750247">
              <w:rPr>
                <w:rFonts w:ascii="Segoe UI" w:eastAsia="Times New Roman" w:hAnsi="Segoe UI" w:cs="Segoe UI"/>
                <w:color w:val="C00000"/>
                <w:sz w:val="24"/>
                <w:szCs w:val="24"/>
                <w:lang w:bidi="ml-IN"/>
              </w:rPr>
              <w:t>Creditors</w:t>
            </w:r>
          </w:p>
        </w:tc>
      </w:tr>
      <w:tr w:rsidR="00750247" w:rsidRPr="00750247"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22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3,00,000 +</w:t>
            </w:r>
            <w:r w:rsidR="00CA1985">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30,000</w:t>
            </w:r>
          </w:p>
        </w:tc>
        <w:tc>
          <w:tcPr>
            <w:tcW w:w="36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0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750247" w:rsidRDefault="003E1F69" w:rsidP="003E1F69">
            <w:pPr>
              <w:spacing w:after="0" w:line="240" w:lineRule="auto"/>
              <w:rPr>
                <w:rFonts w:ascii="Segoe UI" w:eastAsia="Times New Roman" w:hAnsi="Segoe UI" w:cs="Segoe UI"/>
                <w:color w:val="C00000"/>
                <w:sz w:val="24"/>
                <w:szCs w:val="24"/>
                <w:lang w:bidi="ml-IN"/>
              </w:rPr>
            </w:pPr>
            <w:r w:rsidRPr="00750247">
              <w:rPr>
                <w:rFonts w:ascii="Segoe UI" w:eastAsia="Times New Roman" w:hAnsi="Segoe UI" w:cs="Segoe UI"/>
                <w:color w:val="C00000"/>
                <w:sz w:val="24"/>
                <w:szCs w:val="24"/>
                <w:lang w:bidi="ml-IN"/>
              </w:rPr>
              <w:t xml:space="preserve">3,00,000 </w:t>
            </w:r>
            <w:r w:rsidR="00E03F8E" w:rsidRPr="00750247">
              <w:rPr>
                <w:rFonts w:ascii="Segoe UI" w:eastAsia="Times New Roman" w:hAnsi="Segoe UI" w:cs="Segoe UI"/>
                <w:color w:val="C00000"/>
                <w:sz w:val="24"/>
                <w:szCs w:val="24"/>
                <w:lang w:bidi="ml-IN"/>
              </w:rPr>
              <w:t xml:space="preserve">                     </w:t>
            </w:r>
            <w:r w:rsidRPr="00750247">
              <w:rPr>
                <w:rFonts w:ascii="Segoe UI" w:eastAsia="Times New Roman" w:hAnsi="Segoe UI" w:cs="Segoe UI"/>
                <w:color w:val="C00000"/>
                <w:sz w:val="24"/>
                <w:szCs w:val="24"/>
                <w:lang w:bidi="ml-IN"/>
              </w:rPr>
              <w:t>+ 30,000</w:t>
            </w:r>
          </w:p>
        </w:tc>
      </w:tr>
      <w:tr w:rsidR="00750247" w:rsidRPr="00750247"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22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+13000 + </w:t>
            </w:r>
            <w:r w:rsidR="00CA1985">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c>
          <w:tcPr>
            <w:tcW w:w="36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0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750247" w:rsidRDefault="003E1F69" w:rsidP="003E1F69">
            <w:pPr>
              <w:spacing w:after="0" w:line="240" w:lineRule="auto"/>
              <w:rPr>
                <w:rFonts w:ascii="Segoe UI" w:eastAsia="Times New Roman" w:hAnsi="Segoe UI" w:cs="Segoe UI"/>
                <w:color w:val="C00000"/>
                <w:sz w:val="24"/>
                <w:szCs w:val="24"/>
                <w:lang w:bidi="ml-IN"/>
              </w:rPr>
            </w:pPr>
            <w:r w:rsidRPr="00750247">
              <w:rPr>
                <w:rFonts w:ascii="Segoe UI" w:eastAsia="Times New Roman" w:hAnsi="Segoe UI" w:cs="Segoe UI"/>
                <w:color w:val="C00000"/>
                <w:sz w:val="24"/>
                <w:szCs w:val="24"/>
                <w:lang w:bidi="ml-IN"/>
              </w:rPr>
              <w:t xml:space="preserve">+ 3000 </w:t>
            </w:r>
            <w:r w:rsidR="00E03F8E" w:rsidRPr="00750247">
              <w:rPr>
                <w:rFonts w:ascii="Segoe UI" w:eastAsia="Times New Roman" w:hAnsi="Segoe UI" w:cs="Segoe UI"/>
                <w:color w:val="C00000"/>
                <w:sz w:val="24"/>
                <w:szCs w:val="24"/>
                <w:lang w:bidi="ml-IN"/>
              </w:rPr>
              <w:t xml:space="preserve">                       </w:t>
            </w:r>
            <w:r w:rsidRPr="00750247">
              <w:rPr>
                <w:rFonts w:ascii="Segoe UI" w:eastAsia="Times New Roman" w:hAnsi="Segoe UI" w:cs="Segoe UI"/>
                <w:color w:val="C00000"/>
                <w:sz w:val="24"/>
                <w:szCs w:val="24"/>
                <w:lang w:bidi="ml-IN"/>
              </w:rPr>
              <w:t>+ 30,000</w:t>
            </w:r>
          </w:p>
        </w:tc>
      </w:tr>
      <w:tr w:rsidR="003E1F69" w:rsidRPr="003E1F69" w:rsidTr="00E03F8E">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22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3,13,000 + 20,000</w:t>
            </w:r>
          </w:p>
        </w:tc>
        <w:tc>
          <w:tcPr>
            <w:tcW w:w="36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730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3,03,000 </w:t>
            </w:r>
            <w:r w:rsidR="00E03F8E">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+ 30,000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both sides as cash has been received so it is to be added back in cash (Rs 13,000) &amp; Goods are to be reduced by 10,000 as goods has been sold also profit of Rs. 3,000 Is to be added back in Capital. Net effect will remain same for both sides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D. Paid to creditors Rs. 20,000</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646"/>
        <w:gridCol w:w="4697"/>
        <w:gridCol w:w="442"/>
        <w:gridCol w:w="696"/>
        <w:gridCol w:w="3639"/>
      </w:tblGrid>
      <w:tr w:rsidR="003E1F69" w:rsidRPr="003E1F69" w:rsidTr="003E1F6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Cash </w:t>
            </w:r>
            <w:r w:rsidR="008C3A12">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Goods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3,13,000 + 20,000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3,03,000 + 30,000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20000 + 0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+ 3000 + 20,000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2,93,000 +</w:t>
            </w:r>
            <w:r w:rsidR="008C3A12">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20,000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3,03,000 + 10,000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both sides as cash has been paid so it is to be deducted from cash as well from creditors as payment made to them.</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Expenses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All the expense or Losses is to born by the owner although business has separate legal entity from its owner as He/She is the person who has taken risk to do business.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 Rent paid Rs. 5,000.</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917"/>
        <w:gridCol w:w="3784"/>
        <w:gridCol w:w="487"/>
        <w:gridCol w:w="767"/>
        <w:gridCol w:w="4165"/>
      </w:tblGrid>
      <w:tr w:rsidR="003E1F69" w:rsidRPr="003E1F69" w:rsidTr="003E1F6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w:t>
            </w:r>
            <w:r w:rsidR="00FA2E41">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Goods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Capital </w:t>
            </w:r>
            <w:r w:rsidR="00FA2E41">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Creditors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3,13,000 + 20,000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3,03,000 + </w:t>
            </w:r>
            <w:r w:rsidR="00FA2E41">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5,000 + 0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5000 + 0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2,88,000 + 20,000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2,98,000 + </w:t>
            </w:r>
            <w:r w:rsidR="00FA2E41">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both sides as cash has been paid so it is to be reduced as well as Capital is to be reduced because expense is to be born by the owner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Income</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or Profit is the reward for taking risk, as risk is taken by the owner so it is to be added in Capital.</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F. Commission received Rs. 8,000.</w:t>
      </w:r>
    </w:p>
    <w:tbl>
      <w:tblPr>
        <w:tblpPr w:leftFromText="180" w:rightFromText="180" w:vertAnchor="text" w:horzAnchor="margin" w:tblpXSpec="center" w:tblpY="260"/>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787"/>
        <w:gridCol w:w="3917"/>
        <w:gridCol w:w="465"/>
        <w:gridCol w:w="436"/>
        <w:gridCol w:w="4515"/>
      </w:tblGrid>
      <w:tr w:rsidR="00561117" w:rsidRPr="003E1F69" w:rsidTr="0056111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451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Liabilities</w:t>
            </w:r>
          </w:p>
        </w:tc>
      </w:tr>
      <w:tr w:rsidR="00561117"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Cash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Goods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51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Capital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Creditors</w:t>
            </w:r>
          </w:p>
        </w:tc>
      </w:tr>
      <w:tr w:rsidR="00561117"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2,88,000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20,000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451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2,98,000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r>
      <w:tr w:rsidR="00561117"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+ 8,000 + 0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451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+8000 + 0</w:t>
            </w:r>
          </w:p>
        </w:tc>
      </w:tr>
      <w:tr w:rsidR="00561117"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2,96,000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20,000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451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10,000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Explanation:-</w:t>
      </w:r>
      <w:r w:rsidRPr="003E1F69">
        <w:rPr>
          <w:rFonts w:ascii="Segoe UI" w:eastAsia="Times New Roman" w:hAnsi="Segoe UI" w:cs="Segoe UI"/>
          <w:color w:val="545454"/>
          <w:sz w:val="24"/>
          <w:szCs w:val="24"/>
          <w:lang w:bidi="ml-IN"/>
        </w:rPr>
        <w:t> The transaction will affect both sides as cash has been received so it is to be added back in cash as well as in Capital.</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Accrued/outstanding Income</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is to be added back into the capital but as it is not received should be shown in the Assets Side as accrued Income because it meant to be received in this financial year.</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 Accrued Interest Rs. 10,000</w:t>
      </w:r>
    </w:p>
    <w:tbl>
      <w:tblPr>
        <w:tblpPr w:leftFromText="180" w:rightFromText="180" w:vertAnchor="text" w:horzAnchor="margin" w:tblpXSpec="center" w:tblpY="222"/>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755"/>
        <w:gridCol w:w="4230"/>
        <w:gridCol w:w="450"/>
        <w:gridCol w:w="5685"/>
      </w:tblGrid>
      <w:tr w:rsidR="00561117" w:rsidRPr="003E1F69" w:rsidTr="00561117">
        <w:trPr>
          <w:tblCellSpacing w:w="0" w:type="dxa"/>
        </w:trPr>
        <w:tc>
          <w:tcPr>
            <w:tcW w:w="5985"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Liabilities</w:t>
            </w:r>
          </w:p>
        </w:tc>
      </w:tr>
      <w:tr w:rsidR="00561117" w:rsidRPr="003E1F69" w:rsidTr="00561117">
        <w:trPr>
          <w:tblCellSpacing w:w="0" w:type="dxa"/>
        </w:trPr>
        <w:tc>
          <w:tcPr>
            <w:tcW w:w="175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23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Cash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Goods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Accured</w:t>
            </w: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5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Capital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Creditors</w:t>
            </w:r>
          </w:p>
        </w:tc>
      </w:tr>
      <w:tr w:rsidR="00561117" w:rsidRPr="003E1F69" w:rsidTr="00561117">
        <w:trPr>
          <w:tblCellSpacing w:w="0" w:type="dxa"/>
        </w:trPr>
        <w:tc>
          <w:tcPr>
            <w:tcW w:w="175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423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w:t>
            </w: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c>
          <w:tcPr>
            <w:tcW w:w="5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p>
        </w:tc>
      </w:tr>
      <w:tr w:rsidR="00561117" w:rsidRPr="003E1F69" w:rsidTr="00561117">
        <w:trPr>
          <w:tblCellSpacing w:w="0" w:type="dxa"/>
        </w:trPr>
        <w:tc>
          <w:tcPr>
            <w:tcW w:w="175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423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2,88,000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20,000 + –</w:t>
            </w: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3,06,000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r>
      <w:tr w:rsidR="00561117" w:rsidRPr="003E1F69" w:rsidTr="00561117">
        <w:trPr>
          <w:tblCellSpacing w:w="0" w:type="dxa"/>
        </w:trPr>
        <w:tc>
          <w:tcPr>
            <w:tcW w:w="175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423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+ 8,000 + 0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+10,000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0</w:t>
            </w:r>
          </w:p>
        </w:tc>
      </w:tr>
      <w:tr w:rsidR="00561117" w:rsidRPr="003E1F69" w:rsidTr="00561117">
        <w:trPr>
          <w:tblCellSpacing w:w="0" w:type="dxa"/>
        </w:trPr>
        <w:tc>
          <w:tcPr>
            <w:tcW w:w="175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423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2,96,000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 xml:space="preserve"> 20,000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c>
          <w:tcPr>
            <w:tcW w:w="45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561117" w:rsidRPr="003E1F69" w:rsidRDefault="00561117" w:rsidP="00561117">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3,06,000 + </w:t>
            </w:r>
            <w:r>
              <w:rPr>
                <w:rFonts w:ascii="Segoe UI" w:eastAsia="Times New Roman" w:hAnsi="Segoe UI" w:cs="Segoe UI"/>
                <w:color w:val="545454"/>
                <w:sz w:val="24"/>
                <w:szCs w:val="24"/>
                <w:lang w:bidi="ml-IN"/>
              </w:rPr>
              <w:t xml:space="preserve">              </w:t>
            </w:r>
            <w:r w:rsidRPr="003E1F69">
              <w:rPr>
                <w:rFonts w:ascii="Segoe UI" w:eastAsia="Times New Roman" w:hAnsi="Segoe UI" w:cs="Segoe UI"/>
                <w:color w:val="545454"/>
                <w:sz w:val="24"/>
                <w:szCs w:val="24"/>
                <w:lang w:bidi="ml-IN"/>
              </w:rPr>
              <w:t>10,000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effect both sides as Accrued Income has been added back to the capital &amp; as it is not received so it is to be shown in the assets side as an asset.</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 </w:t>
      </w:r>
      <w:r w:rsidRPr="00561117">
        <w:rPr>
          <w:rFonts w:ascii="Segoe UI" w:eastAsia="Times New Roman" w:hAnsi="Segoe UI" w:cs="Segoe UI"/>
          <w:color w:val="545454"/>
          <w:sz w:val="24"/>
          <w:szCs w:val="24"/>
          <w:u w:val="single"/>
          <w:lang w:bidi="ml-IN"/>
        </w:rPr>
        <w:t>Transaction related to Prepaid or Advance Income</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Income received in advance so it is not belong to current financial year, so it cannot be added back to the Capital. It as an amount which is received by the business firm for the future course of activity till the activity not happened it is the Liability of the business.</w:t>
      </w:r>
    </w:p>
    <w:tbl>
      <w:tblPr>
        <w:tblW w:w="12120" w:type="dxa"/>
        <w:tblCellSpacing w:w="0" w:type="dxa"/>
        <w:tblInd w:w="-1354"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905"/>
        <w:gridCol w:w="4276"/>
        <w:gridCol w:w="438"/>
        <w:gridCol w:w="5501"/>
      </w:tblGrid>
      <w:tr w:rsidR="003E1F69" w:rsidRPr="003E1F69" w:rsidTr="00561117">
        <w:trPr>
          <w:tblCellSpacing w:w="0" w:type="dxa"/>
        </w:trPr>
        <w:tc>
          <w:tcPr>
            <w:tcW w:w="6181"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43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5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371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Goods Accured</w:t>
            </w:r>
          </w:p>
        </w:tc>
        <w:tc>
          <w:tcPr>
            <w:tcW w:w="43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55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371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w:t>
            </w:r>
          </w:p>
        </w:tc>
        <w:tc>
          <w:tcPr>
            <w:tcW w:w="43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55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371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2,96,000 + 20,000 + 10,000</w:t>
            </w:r>
          </w:p>
        </w:tc>
        <w:tc>
          <w:tcPr>
            <w:tcW w:w="43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5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371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+ 5,000 + 0 + 0</w:t>
            </w:r>
          </w:p>
        </w:tc>
        <w:tc>
          <w:tcPr>
            <w:tcW w:w="43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5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+10,000 + 0 + 5,000</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N.E.</w:t>
            </w:r>
          </w:p>
        </w:tc>
        <w:tc>
          <w:tcPr>
            <w:tcW w:w="371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3,01,000 + 20,000 + 10,000</w:t>
            </w:r>
          </w:p>
        </w:tc>
        <w:tc>
          <w:tcPr>
            <w:tcW w:w="43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55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The transaction will effect both sides as Prepaid Income is a Liability should be shown in the Liability side &amp; Cash received by the business should be added back to the Cash column of assets side.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2. Transaction affecting one side of the equation:</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(I) Transaction affecting Assets side of the equation:</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Prepaid or Advance Expense</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Expense paid in advance so it is not belong to current financial year, so it can not be deducted from Capital. It as an amount which is paid by the business firm for the future course of activity till the activity not happened it is the Assets of the business.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 Prepaid insurance paid Rs. 4,000</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tbl>
      <w:tblPr>
        <w:tblW w:w="12120" w:type="dxa"/>
        <w:tblCellSpacing w:w="0" w:type="dxa"/>
        <w:tblInd w:w="-1354"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201"/>
        <w:gridCol w:w="5332"/>
        <w:gridCol w:w="579"/>
        <w:gridCol w:w="4008"/>
      </w:tblGrid>
      <w:tr w:rsidR="003E1F69" w:rsidRPr="003E1F69" w:rsidTr="00561117">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Goods Accured Prepaid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Expense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3,01,000 + 20,000 + 10,000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4,000 + 0 + 0 + 4,000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+ 0 + 0 + 0</w:t>
            </w:r>
          </w:p>
        </w:tc>
      </w:tr>
      <w:tr w:rsidR="003E1F69" w:rsidRPr="003E1F69" w:rsidTr="00561117">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2,97,000 + 20,000 + 10,000 + 4,000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both sides as Prepaid expense is a Asset should be shown in the Assets side &amp; Cash paid by the business should be deducted from Cash column of assets side.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B. Purchased Machinery for Cash Rs. 80,000</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2030"/>
        <w:gridCol w:w="5858"/>
        <w:gridCol w:w="534"/>
        <w:gridCol w:w="3698"/>
      </w:tblGrid>
      <w:tr w:rsidR="003E1F69" w:rsidRPr="003E1F69" w:rsidTr="003E1F6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Goods Accured Prepaid Machinery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Expense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2,97,000 + 20,000 + 10,000 + 4,000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80,000 + 0 + 0 + 0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+ 0 + 0 + 0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N.E.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one side as cash has been paid for purchased of machinery &amp; Machine is an fixed asset so it is separately shown in the asset side as well as cash is to be reduced.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(II) Transaction affecting Liability side of the equation:</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outstanding Expense</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Expense not paid yet or Outstanding but belong to current financial year so it is deducted from Capital &amp; business has to pay it in near future so it is the liability of the firm.</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 Salary outstanding Rs. 8,000</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590"/>
        <w:gridCol w:w="5500"/>
        <w:gridCol w:w="464"/>
        <w:gridCol w:w="4566"/>
      </w:tblGrid>
      <w:tr w:rsidR="003E1F69" w:rsidRPr="003E1F69" w:rsidTr="003E1F6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561117">
        <w:trPr>
          <w:tblCellSpacing w:w="0" w:type="dxa"/>
        </w:trPr>
        <w:tc>
          <w:tcPr>
            <w:tcW w:w="15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550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Goods Accured Prepaid Machinery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 Outstanding</w:t>
            </w:r>
          </w:p>
        </w:tc>
      </w:tr>
      <w:tr w:rsidR="003E1F69" w:rsidRPr="003E1F69" w:rsidTr="00561117">
        <w:trPr>
          <w:tblCellSpacing w:w="0" w:type="dxa"/>
        </w:trPr>
        <w:tc>
          <w:tcPr>
            <w:tcW w:w="15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550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Expense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 Exp</w:t>
            </w:r>
          </w:p>
        </w:tc>
      </w:tr>
      <w:tr w:rsidR="003E1F69" w:rsidRPr="003E1F69" w:rsidTr="00561117">
        <w:trPr>
          <w:tblCellSpacing w:w="0" w:type="dxa"/>
        </w:trPr>
        <w:tc>
          <w:tcPr>
            <w:tcW w:w="15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550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w:t>
            </w:r>
          </w:p>
        </w:tc>
      </w:tr>
      <w:tr w:rsidR="003E1F69" w:rsidRPr="003E1F69" w:rsidTr="00561117">
        <w:trPr>
          <w:tblCellSpacing w:w="0" w:type="dxa"/>
        </w:trPr>
        <w:tc>
          <w:tcPr>
            <w:tcW w:w="15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550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0 + 0 + 0 + 0 + 80,000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8,000 + 0 + 0 + 8,000</w:t>
            </w:r>
          </w:p>
        </w:tc>
      </w:tr>
      <w:tr w:rsidR="003E1F69" w:rsidRPr="003E1F69" w:rsidTr="00561117">
        <w:trPr>
          <w:tblCellSpacing w:w="0" w:type="dxa"/>
        </w:trPr>
        <w:tc>
          <w:tcPr>
            <w:tcW w:w="15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550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Liability side as outstanding expense is a Liability should be shown in the Liability side &amp; Expense should be deducted from Capital</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Interest on Capital</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interest on capital is the Expense of business it should be shown or deducted in the capital as well as interest of capital is the amount which is to be given to the owner as capital is the amount which is invested by the owner, therefore it is to be added back to Capital.</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 Interest on Capital Rs. 10,000</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Layout w:type="fixed"/>
        <w:tblCellMar>
          <w:left w:w="0" w:type="dxa"/>
          <w:right w:w="0" w:type="dxa"/>
        </w:tblCellMar>
        <w:tblLook w:val="04A0" w:firstRow="1" w:lastRow="0" w:firstColumn="1" w:lastColumn="0" w:noHBand="0" w:noVBand="1"/>
      </w:tblPr>
      <w:tblGrid>
        <w:gridCol w:w="1694"/>
        <w:gridCol w:w="3201"/>
        <w:gridCol w:w="290"/>
        <w:gridCol w:w="6935"/>
      </w:tblGrid>
      <w:tr w:rsidR="003E1F69" w:rsidRPr="003E1F69" w:rsidTr="00434472">
        <w:trPr>
          <w:tblCellSpacing w:w="0" w:type="dxa"/>
        </w:trPr>
        <w:tc>
          <w:tcPr>
            <w:tcW w:w="4895"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434472">
        <w:trPr>
          <w:tblCellSpacing w:w="0" w:type="dxa"/>
        </w:trPr>
        <w:tc>
          <w:tcPr>
            <w:tcW w:w="16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32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xml:space="preserve">Cash Goods Accured </w:t>
            </w:r>
            <w:r w:rsidRPr="003E1F69">
              <w:rPr>
                <w:rFonts w:ascii="Segoe UI" w:eastAsia="Times New Roman" w:hAnsi="Segoe UI" w:cs="Segoe UI"/>
                <w:color w:val="545454"/>
                <w:sz w:val="24"/>
                <w:szCs w:val="24"/>
                <w:lang w:bidi="ml-IN"/>
              </w:rPr>
              <w:lastRenderedPageBreak/>
              <w:t>Prepaid Machinery</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 Outstanding</w:t>
            </w:r>
          </w:p>
        </w:tc>
      </w:tr>
      <w:tr w:rsidR="003E1F69" w:rsidRPr="003E1F69" w:rsidTr="00434472">
        <w:trPr>
          <w:tblCellSpacing w:w="0" w:type="dxa"/>
        </w:trPr>
        <w:tc>
          <w:tcPr>
            <w:tcW w:w="16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32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Expense</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 Exp</w:t>
            </w:r>
          </w:p>
        </w:tc>
      </w:tr>
      <w:tr w:rsidR="003E1F69" w:rsidRPr="003E1F69" w:rsidTr="00434472">
        <w:trPr>
          <w:tblCellSpacing w:w="0" w:type="dxa"/>
        </w:trPr>
        <w:tc>
          <w:tcPr>
            <w:tcW w:w="16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32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r w:rsidR="003E1F69" w:rsidRPr="003E1F69" w:rsidTr="00434472">
        <w:trPr>
          <w:tblCellSpacing w:w="0" w:type="dxa"/>
        </w:trPr>
        <w:tc>
          <w:tcPr>
            <w:tcW w:w="16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32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0 + 0 + 0 + 0 + 0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10,000</w:t>
            </w:r>
          </w:p>
        </w:tc>
      </w:tr>
      <w:tr w:rsidR="003E1F69" w:rsidRPr="003E1F69" w:rsidTr="00434472">
        <w:trPr>
          <w:tblCellSpacing w:w="0" w:type="dxa"/>
        </w:trPr>
        <w:tc>
          <w:tcPr>
            <w:tcW w:w="16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32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+ 10,000 + 0 + 0 + 0</w:t>
            </w:r>
          </w:p>
        </w:tc>
      </w:tr>
      <w:tr w:rsidR="003E1F69" w:rsidRPr="003E1F69" w:rsidTr="00434472">
        <w:trPr>
          <w:tblCellSpacing w:w="0" w:type="dxa"/>
        </w:trPr>
        <w:tc>
          <w:tcPr>
            <w:tcW w:w="169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3201"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93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The transaction will affect Liability side as Interest of Capital should be added back &amp; deducted from Capital as both of them belong to the owner.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interest on Drawing</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interest on Drawing is the Income of business it should be shown or added back in the capital as well as interest of Drawing is the amount which is to be given by the owner to the business so it is treated as drawing and deducted from the Capital.</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 Interest on Drawing Rs. 1,000</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Effect</w:t>
      </w:r>
    </w:p>
    <w:tbl>
      <w:tblPr>
        <w:tblW w:w="12120" w:type="dxa"/>
        <w:tblCellSpacing w:w="0" w:type="dxa"/>
        <w:tblInd w:w="-1354" w:type="dxa"/>
        <w:tblBorders>
          <w:top w:val="single" w:sz="6" w:space="0" w:color="000000"/>
          <w:left w:val="single" w:sz="6" w:space="0" w:color="000000"/>
          <w:bottom w:val="single" w:sz="6" w:space="0" w:color="000000"/>
          <w:right w:val="single" w:sz="6" w:space="0" w:color="000000"/>
        </w:tblBorders>
        <w:shd w:val="clear" w:color="auto" w:fill="FCFCFC"/>
        <w:tblLayout w:type="fixed"/>
        <w:tblCellMar>
          <w:left w:w="0" w:type="dxa"/>
          <w:right w:w="0" w:type="dxa"/>
        </w:tblCellMar>
        <w:tblLook w:val="04A0" w:firstRow="1" w:lastRow="0" w:firstColumn="1" w:lastColumn="0" w:noHBand="0" w:noVBand="1"/>
      </w:tblPr>
      <w:tblGrid>
        <w:gridCol w:w="1685"/>
        <w:gridCol w:w="4109"/>
        <w:gridCol w:w="290"/>
        <w:gridCol w:w="6036"/>
      </w:tblGrid>
      <w:tr w:rsidR="003E1F69" w:rsidRPr="003E1F69" w:rsidTr="00434472">
        <w:trPr>
          <w:tblCellSpacing w:w="0" w:type="dxa"/>
        </w:trPr>
        <w:tc>
          <w:tcPr>
            <w:tcW w:w="5794"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bookmarkStart w:id="0" w:name="_GoBack"/>
            <w:bookmarkEnd w:id="0"/>
            <w:r w:rsidRPr="003E1F69">
              <w:rPr>
                <w:rFonts w:ascii="Segoe UI" w:eastAsia="Times New Roman" w:hAnsi="Segoe UI" w:cs="Segoe UI"/>
                <w:color w:val="545454"/>
                <w:sz w:val="24"/>
                <w:szCs w:val="24"/>
                <w:lang w:bidi="ml-IN"/>
              </w:rPr>
              <w:t>Assets</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434472">
        <w:trPr>
          <w:tblCellSpacing w:w="0" w:type="dxa"/>
        </w:trPr>
        <w:tc>
          <w:tcPr>
            <w:tcW w:w="1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10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Goods Accured Prepaid Machinery</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 Outstanding</w:t>
            </w:r>
          </w:p>
        </w:tc>
      </w:tr>
      <w:tr w:rsidR="003E1F69" w:rsidRPr="003E1F69" w:rsidTr="00434472">
        <w:trPr>
          <w:tblCellSpacing w:w="0" w:type="dxa"/>
        </w:trPr>
        <w:tc>
          <w:tcPr>
            <w:tcW w:w="1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10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Expense</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 Exp</w:t>
            </w:r>
          </w:p>
        </w:tc>
      </w:tr>
      <w:tr w:rsidR="003E1F69" w:rsidRPr="003E1F69" w:rsidTr="00434472">
        <w:trPr>
          <w:tblCellSpacing w:w="0" w:type="dxa"/>
        </w:trPr>
        <w:tc>
          <w:tcPr>
            <w:tcW w:w="1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410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r w:rsidR="003E1F69" w:rsidRPr="003E1F69" w:rsidTr="00434472">
        <w:trPr>
          <w:tblCellSpacing w:w="0" w:type="dxa"/>
        </w:trPr>
        <w:tc>
          <w:tcPr>
            <w:tcW w:w="1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410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0 + 0 + 0 + 0 + 0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1,000</w:t>
            </w:r>
          </w:p>
        </w:tc>
      </w:tr>
      <w:tr w:rsidR="003E1F69" w:rsidRPr="003E1F69" w:rsidTr="00434472">
        <w:trPr>
          <w:tblCellSpacing w:w="0" w:type="dxa"/>
        </w:trPr>
        <w:tc>
          <w:tcPr>
            <w:tcW w:w="1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410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+ 1,000 + 0 + 0 + 0</w:t>
            </w:r>
          </w:p>
        </w:tc>
      </w:tr>
      <w:tr w:rsidR="003E1F69" w:rsidRPr="003E1F69" w:rsidTr="00434472">
        <w:trPr>
          <w:tblCellSpacing w:w="0" w:type="dxa"/>
        </w:trPr>
        <w:tc>
          <w:tcPr>
            <w:tcW w:w="1685"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4109"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290"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603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Explanation:-</w:t>
      </w:r>
      <w:r w:rsidRPr="003E1F69">
        <w:rPr>
          <w:rFonts w:ascii="Segoe UI" w:eastAsia="Times New Roman" w:hAnsi="Segoe UI" w:cs="Segoe UI"/>
          <w:color w:val="545454"/>
          <w:sz w:val="24"/>
          <w:szCs w:val="24"/>
          <w:lang w:bidi="ml-IN"/>
        </w:rPr>
        <w:t> The transaction will effect Liability side as Interest of Drawing should be added back &amp; deducted from Capital as both of them belong to the owner.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Transaction related to Drawing</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Drawing is the amount withdrawn by owner from business so it is to be deducted from Capital &amp; also from the Cash.</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w:t>
      </w:r>
      <w:r w:rsidRPr="003E1F69">
        <w:rPr>
          <w:rFonts w:ascii="Segoe UI" w:eastAsia="Times New Roman" w:hAnsi="Segoe UI" w:cs="Segoe UI"/>
          <w:color w:val="545454"/>
          <w:sz w:val="24"/>
          <w:szCs w:val="24"/>
          <w:lang w:bidi="ml-IN"/>
        </w:rPr>
        <w:t> Owner withdrew cash of Rs. 10,000</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762"/>
        <w:gridCol w:w="5328"/>
        <w:gridCol w:w="464"/>
        <w:gridCol w:w="4566"/>
      </w:tblGrid>
      <w:tr w:rsidR="003E1F69" w:rsidRPr="003E1F69" w:rsidTr="003E1F6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 Liabilities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Goods Accured Prepaid Machinery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Creditors Prepaid Outstanding</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Expense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Rent Exp</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Old Equation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10,000 + 0 + 0 + 0 + 0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1,000 + 0 + 0 + 0</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2,17,000 + 20,000 + 10,000 + 4,000 + 80,000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3,06,000 + 10,000 + 5,000 + 8,000</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Explanation:-</w:t>
      </w:r>
      <w:r w:rsidRPr="003E1F69">
        <w:rPr>
          <w:rFonts w:ascii="Segoe UI" w:eastAsia="Times New Roman" w:hAnsi="Segoe UI" w:cs="Segoe UI"/>
          <w:color w:val="545454"/>
          <w:sz w:val="24"/>
          <w:szCs w:val="24"/>
          <w:lang w:bidi="ml-IN"/>
        </w:rPr>
        <w:t> The transaction will affect both sides as Drawing should be deducted from Capital &amp; also deducted from Cash as withdraw by owner.</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RULES OF DEBIT &amp; CREDIT</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Every business transaction affects two or more accounts. An account is summarised record of transaction at one place relating to a particular head. An account is divided into two parts i.e. debit Credit. Debit refer to the left side of an account and Credit refers to the right side of an account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Approaches for the rules of Debit &amp; Credit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 Traditional Approach</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Under this approach, all ledger accounts are mainly classified into two categories:-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(I) Personal Accounts:</w:t>
      </w:r>
      <w:r w:rsidRPr="003E1F69">
        <w:rPr>
          <w:rFonts w:ascii="Segoe UI" w:eastAsia="Times New Roman" w:hAnsi="Segoe UI" w:cs="Segoe UI"/>
          <w:color w:val="545454"/>
          <w:sz w:val="24"/>
          <w:szCs w:val="24"/>
          <w:lang w:bidi="ml-IN"/>
        </w:rPr>
        <w:t> It includes all those accounts which are related to any person i.e. Individuals, firms, companies, Banks etc. This can further classified into three categories:-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w:t>
      </w:r>
      <w:r w:rsidRPr="003E1F69">
        <w:rPr>
          <w:rFonts w:ascii="Segoe UI" w:eastAsia="Times New Roman" w:hAnsi="Segoe UI" w:cs="Segoe UI"/>
          <w:color w:val="545454"/>
          <w:sz w:val="24"/>
          <w:szCs w:val="24"/>
          <w:lang w:bidi="ml-IN"/>
        </w:rPr>
        <w:t> </w:t>
      </w:r>
      <w:r w:rsidRPr="003E1F69">
        <w:rPr>
          <w:rFonts w:ascii="Segoe UI" w:eastAsia="Times New Roman" w:hAnsi="Segoe UI" w:cs="Segoe UI"/>
          <w:b/>
          <w:bCs/>
          <w:color w:val="545454"/>
          <w:sz w:val="24"/>
          <w:szCs w:val="24"/>
          <w:bdr w:val="none" w:sz="0" w:space="0" w:color="auto" w:frame="1"/>
          <w:lang w:bidi="ml-IN"/>
        </w:rPr>
        <w:t>Natural Persons:</w:t>
      </w:r>
      <w:r w:rsidRPr="003E1F69">
        <w:rPr>
          <w:rFonts w:ascii="Segoe UI" w:eastAsia="Times New Roman" w:hAnsi="Segoe UI" w:cs="Segoe UI"/>
          <w:color w:val="545454"/>
          <w:sz w:val="24"/>
          <w:szCs w:val="24"/>
          <w:lang w:bidi="ml-IN"/>
        </w:rPr>
        <w:t> All the accounts of human beings / Persons are included such Ram A/C, Shyam A/C etc.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2.</w:t>
      </w:r>
      <w:r w:rsidRPr="003E1F69">
        <w:rPr>
          <w:rFonts w:ascii="Segoe UI" w:eastAsia="Times New Roman" w:hAnsi="Segoe UI" w:cs="Segoe UI"/>
          <w:color w:val="545454"/>
          <w:sz w:val="24"/>
          <w:szCs w:val="24"/>
          <w:lang w:bidi="ml-IN"/>
        </w:rPr>
        <w:t> </w:t>
      </w:r>
      <w:r w:rsidRPr="003E1F69">
        <w:rPr>
          <w:rFonts w:ascii="Segoe UI" w:eastAsia="Times New Roman" w:hAnsi="Segoe UI" w:cs="Segoe UI"/>
          <w:b/>
          <w:bCs/>
          <w:color w:val="545454"/>
          <w:sz w:val="24"/>
          <w:szCs w:val="24"/>
          <w:bdr w:val="none" w:sz="0" w:space="0" w:color="auto" w:frame="1"/>
          <w:lang w:bidi="ml-IN"/>
        </w:rPr>
        <w:t>Artificial Persons:</w:t>
      </w:r>
      <w:r w:rsidRPr="003E1F69">
        <w:rPr>
          <w:rFonts w:ascii="Segoe UI" w:eastAsia="Times New Roman" w:hAnsi="Segoe UI" w:cs="Segoe UI"/>
          <w:color w:val="545454"/>
          <w:sz w:val="24"/>
          <w:szCs w:val="24"/>
          <w:lang w:bidi="ml-IN"/>
        </w:rPr>
        <w:t> This includes all such accounts which are treated as persons in the eyes of law &amp; have separate legal entity such as Reliance Ltd., XYZ Ltd.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3.</w:t>
      </w:r>
      <w:r w:rsidRPr="003E1F69">
        <w:rPr>
          <w:rFonts w:ascii="Segoe UI" w:eastAsia="Times New Roman" w:hAnsi="Segoe UI" w:cs="Segoe UI"/>
          <w:color w:val="545454"/>
          <w:sz w:val="24"/>
          <w:szCs w:val="24"/>
          <w:lang w:bidi="ml-IN"/>
        </w:rPr>
        <w:t> </w:t>
      </w:r>
      <w:r w:rsidRPr="003E1F69">
        <w:rPr>
          <w:rFonts w:ascii="Segoe UI" w:eastAsia="Times New Roman" w:hAnsi="Segoe UI" w:cs="Segoe UI"/>
          <w:b/>
          <w:bCs/>
          <w:color w:val="545454"/>
          <w:sz w:val="24"/>
          <w:szCs w:val="24"/>
          <w:bdr w:val="none" w:sz="0" w:space="0" w:color="auto" w:frame="1"/>
          <w:lang w:bidi="ml-IN"/>
        </w:rPr>
        <w:t>Representative Persons:</w:t>
      </w:r>
      <w:r w:rsidRPr="003E1F69">
        <w:rPr>
          <w:rFonts w:ascii="Segoe UI" w:eastAsia="Times New Roman" w:hAnsi="Segoe UI" w:cs="Segoe UI"/>
          <w:color w:val="545454"/>
          <w:sz w:val="24"/>
          <w:szCs w:val="24"/>
          <w:lang w:bidi="ml-IN"/>
        </w:rPr>
        <w:t> This includes all such accounts which represents some persons such as Capital (Represent Owner) Outstanding Salary (Represent Employee)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(II)</w:t>
      </w:r>
      <w:r w:rsidRPr="003E1F69">
        <w:rPr>
          <w:rFonts w:ascii="Segoe UI" w:eastAsia="Times New Roman" w:hAnsi="Segoe UI" w:cs="Segoe UI"/>
          <w:color w:val="545454"/>
          <w:sz w:val="24"/>
          <w:szCs w:val="24"/>
          <w:lang w:bidi="ml-IN"/>
        </w:rPr>
        <w:t> </w:t>
      </w:r>
      <w:r w:rsidRPr="003E1F69">
        <w:rPr>
          <w:rFonts w:ascii="Segoe UI" w:eastAsia="Times New Roman" w:hAnsi="Segoe UI" w:cs="Segoe UI"/>
          <w:b/>
          <w:bCs/>
          <w:color w:val="545454"/>
          <w:sz w:val="24"/>
          <w:szCs w:val="24"/>
          <w:bdr w:val="none" w:sz="0" w:space="0" w:color="auto" w:frame="1"/>
          <w:lang w:bidi="ml-IN"/>
        </w:rPr>
        <w:t>Impersonal Accounts:</w:t>
      </w:r>
      <w:r w:rsidRPr="003E1F69">
        <w:rPr>
          <w:rFonts w:ascii="Segoe UI" w:eastAsia="Times New Roman" w:hAnsi="Segoe UI" w:cs="Segoe UI"/>
          <w:color w:val="545454"/>
          <w:sz w:val="24"/>
          <w:szCs w:val="24"/>
          <w:lang w:bidi="ml-IN"/>
        </w:rPr>
        <w:t> It includes all those accounts which are not related to any person this can be classified as :-</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1.</w:t>
      </w:r>
      <w:r w:rsidRPr="003E1F69">
        <w:rPr>
          <w:rFonts w:ascii="Segoe UI" w:eastAsia="Times New Roman" w:hAnsi="Segoe UI" w:cs="Segoe UI"/>
          <w:color w:val="545454"/>
          <w:sz w:val="24"/>
          <w:szCs w:val="24"/>
          <w:lang w:bidi="ml-IN"/>
        </w:rPr>
        <w:t> </w:t>
      </w:r>
      <w:r w:rsidRPr="003E1F69">
        <w:rPr>
          <w:rFonts w:ascii="Segoe UI" w:eastAsia="Times New Roman" w:hAnsi="Segoe UI" w:cs="Segoe UI"/>
          <w:b/>
          <w:bCs/>
          <w:color w:val="545454"/>
          <w:sz w:val="24"/>
          <w:szCs w:val="24"/>
          <w:bdr w:val="none" w:sz="0" w:space="0" w:color="auto" w:frame="1"/>
          <w:lang w:bidi="ml-IN"/>
        </w:rPr>
        <w:t>Real Accounts:</w:t>
      </w:r>
      <w:r w:rsidRPr="003E1F69">
        <w:rPr>
          <w:rFonts w:ascii="Segoe UI" w:eastAsia="Times New Roman" w:hAnsi="Segoe UI" w:cs="Segoe UI"/>
          <w:color w:val="545454"/>
          <w:sz w:val="24"/>
          <w:szCs w:val="24"/>
          <w:lang w:bidi="ml-IN"/>
        </w:rPr>
        <w:t> Under this all accounts related to assets are included ( except Debtors). These can be Tangible i.e. Machinery, Furniture , Building, Cash etc. and Intangible I.e. Goodwill, Trade Mark, Patents Rights etc.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2.</w:t>
      </w:r>
      <w:r w:rsidRPr="003E1F69">
        <w:rPr>
          <w:rFonts w:ascii="Segoe UI" w:eastAsia="Times New Roman" w:hAnsi="Segoe UI" w:cs="Segoe UI"/>
          <w:color w:val="545454"/>
          <w:sz w:val="24"/>
          <w:szCs w:val="24"/>
          <w:lang w:bidi="ml-IN"/>
        </w:rPr>
        <w:t> </w:t>
      </w:r>
      <w:r w:rsidRPr="003E1F69">
        <w:rPr>
          <w:rFonts w:ascii="Segoe UI" w:eastAsia="Times New Roman" w:hAnsi="Segoe UI" w:cs="Segoe UI"/>
          <w:b/>
          <w:bCs/>
          <w:color w:val="545454"/>
          <w:sz w:val="24"/>
          <w:szCs w:val="24"/>
          <w:bdr w:val="none" w:sz="0" w:space="0" w:color="auto" w:frame="1"/>
          <w:lang w:bidi="ml-IN"/>
        </w:rPr>
        <w:t>Nominal Accounts :</w:t>
      </w:r>
      <w:r w:rsidRPr="003E1F69">
        <w:rPr>
          <w:rFonts w:ascii="Segoe UI" w:eastAsia="Times New Roman" w:hAnsi="Segoe UI" w:cs="Segoe UI"/>
          <w:color w:val="545454"/>
          <w:sz w:val="24"/>
          <w:szCs w:val="24"/>
          <w:lang w:bidi="ml-IN"/>
        </w:rPr>
        <w:t> this includes all the accounts related to Expenses/Losses &amp; Incomes / Gains e.g. Salary, Rent, Commission received etc. they are used to record the transaction in the books of accounts.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Rules of Debit/Credit under Traditional Approach</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5462"/>
        <w:gridCol w:w="6658"/>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Classification of Accounts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Rules of Dr./ Cr.</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Personal Accounts (All Personal Accounts)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Debit the receiver, Credit the Giver</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Real Account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Debit what Comes In, Credit whats Goes Out</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Nominal Account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Debit all Losses/Expenses, Credit all Income / Gains.</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SOURCE DOCUMENTS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 written document which provides evidence of the transactions is called the Source Documents. Source document is the first evidence of a transaction which takes place such as Cash Memo, Bill or Invoice, Receipt, Pay-in-slip, cheques, Debit-Note &amp; Credit -Note.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 Invoice (Bill):</w:t>
      </w:r>
      <w:r w:rsidRPr="003E1F69">
        <w:rPr>
          <w:rFonts w:ascii="Segoe UI" w:eastAsia="Times New Roman" w:hAnsi="Segoe UI" w:cs="Segoe UI"/>
          <w:color w:val="545454"/>
          <w:sz w:val="24"/>
          <w:szCs w:val="24"/>
          <w:lang w:bidi="ml-IN"/>
        </w:rPr>
        <w:t> An invoice is prepared by Seller at the time of sale of goods on credit. It contains details such as the goods sold, the party to whom goods are sold, sales amount, date etc.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(b) Cash Memo :</w:t>
      </w:r>
      <w:r w:rsidRPr="003E1F69">
        <w:rPr>
          <w:rFonts w:ascii="Segoe UI" w:eastAsia="Times New Roman" w:hAnsi="Segoe UI" w:cs="Segoe UI"/>
          <w:color w:val="545454"/>
          <w:sz w:val="24"/>
          <w:szCs w:val="24"/>
          <w:lang w:bidi="ml-IN"/>
        </w:rPr>
        <w:t> It is prepared by the Seller at the time of Sale of goods on Cash. It contains details such as goods sold, quantity, amount received, date etc.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 Pay-in-Slip :</w:t>
      </w:r>
      <w:r w:rsidRPr="003E1F69">
        <w:rPr>
          <w:rFonts w:ascii="Segoe UI" w:eastAsia="Times New Roman" w:hAnsi="Segoe UI" w:cs="Segoe UI"/>
          <w:color w:val="545454"/>
          <w:sz w:val="24"/>
          <w:szCs w:val="24"/>
          <w:lang w:bidi="ml-IN"/>
        </w:rPr>
        <w:t> It is used to deposit cash or cheque into bank. It has a counterfoil which is returned to the depositor with the Signature of the authorized person.</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(d) Receipt:</w:t>
      </w:r>
      <w:r w:rsidRPr="003E1F69">
        <w:rPr>
          <w:rFonts w:ascii="Segoe UI" w:eastAsia="Times New Roman" w:hAnsi="Segoe UI" w:cs="Segoe UI"/>
          <w:color w:val="545454"/>
          <w:sz w:val="24"/>
          <w:szCs w:val="24"/>
          <w:lang w:bidi="ml-IN"/>
        </w:rPr>
        <w:t> it is used when a customer give cash to the Business firm. It is an acknowledgement of payment or cash received by firm.</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(e) Cheque :</w:t>
      </w:r>
      <w:r w:rsidRPr="003E1F69">
        <w:rPr>
          <w:rFonts w:ascii="Segoe UI" w:eastAsia="Times New Roman" w:hAnsi="Segoe UI" w:cs="Segoe UI"/>
          <w:color w:val="545454"/>
          <w:sz w:val="24"/>
          <w:szCs w:val="24"/>
          <w:lang w:bidi="ml-IN"/>
        </w:rPr>
        <w:t> A cheque is a order in writing, drawn upon a specified banker and payable on demand.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(f) Debit Note :</w:t>
      </w:r>
      <w:r w:rsidRPr="003E1F69">
        <w:rPr>
          <w:rFonts w:ascii="Segoe UI" w:eastAsia="Times New Roman" w:hAnsi="Segoe UI" w:cs="Segoe UI"/>
          <w:color w:val="545454"/>
          <w:sz w:val="24"/>
          <w:szCs w:val="24"/>
          <w:lang w:bidi="ml-IN"/>
        </w:rPr>
        <w:t> it is prepared when a buyer returned goods to seller or when purchased return transaction is entered in the books of accounts. It is prepared by the buyer of the goods.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(g) Credit Note :</w:t>
      </w:r>
      <w:r w:rsidRPr="003E1F69">
        <w:rPr>
          <w:rFonts w:ascii="Segoe UI" w:eastAsia="Times New Roman" w:hAnsi="Segoe UI" w:cs="Segoe UI"/>
          <w:color w:val="545454"/>
          <w:sz w:val="24"/>
          <w:szCs w:val="24"/>
          <w:lang w:bidi="ml-IN"/>
        </w:rPr>
        <w:t> it is prepared when a seller received goods from buyer or when Sales return transaction is entered in the books of accounts. It is prepared by the Seller of the goods.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VOUCHER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A voucher is a document evidencing a business transaction. Recording in books of accounts are done on the basis of voucher. It is an accounting evidence of a business transaction.</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Classification of Accounting Vouchers</w:t>
      </w:r>
    </w:p>
    <w:tbl>
      <w:tblPr>
        <w:tblpPr w:leftFromText="180" w:rightFromText="180" w:horzAnchor="margin" w:tblpXSpec="center" w:tblpY="517"/>
        <w:tblW w:w="10215"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654"/>
        <w:gridCol w:w="3205"/>
        <w:gridCol w:w="5356"/>
      </w:tblGrid>
      <w:tr w:rsidR="003E1F69" w:rsidRPr="003E1F69" w:rsidTr="00712199">
        <w:trPr>
          <w:tblCellSpacing w:w="0" w:type="dxa"/>
        </w:trPr>
        <w:tc>
          <w:tcPr>
            <w:tcW w:w="165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Vouchers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Further classification</w:t>
            </w:r>
          </w:p>
        </w:tc>
        <w:tc>
          <w:tcPr>
            <w:tcW w:w="535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Purpose</w:t>
            </w:r>
          </w:p>
        </w:tc>
      </w:tr>
      <w:tr w:rsidR="003E1F69" w:rsidRPr="003E1F69" w:rsidTr="00712199">
        <w:trPr>
          <w:tblCellSpacing w:w="0" w:type="dxa"/>
        </w:trPr>
        <w:tc>
          <w:tcPr>
            <w:tcW w:w="165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Vouchers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Debit Vouchers</w:t>
            </w:r>
          </w:p>
          <w:p w:rsidR="003E1F69" w:rsidRPr="003E1F69" w:rsidRDefault="003E1F6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Credit Vouchers</w:t>
            </w:r>
          </w:p>
        </w:tc>
        <w:tc>
          <w:tcPr>
            <w:tcW w:w="535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show Cash Payment</w:t>
            </w:r>
          </w:p>
          <w:p w:rsidR="003E1F69" w:rsidRPr="003E1F69" w:rsidRDefault="003E1F6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show Cash Receipt</w:t>
            </w:r>
          </w:p>
        </w:tc>
      </w:tr>
      <w:tr w:rsidR="003E1F69" w:rsidRPr="003E1F69" w:rsidTr="00712199">
        <w:trPr>
          <w:tblCellSpacing w:w="0" w:type="dxa"/>
        </w:trPr>
        <w:tc>
          <w:tcPr>
            <w:tcW w:w="1654"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Non Cash Voucher</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Transfer Voucher</w:t>
            </w:r>
          </w:p>
        </w:tc>
        <w:tc>
          <w:tcPr>
            <w:tcW w:w="535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show Transactions not involving cash</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CASH VOUCHERS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voucher is prepared to record all the transactions which involve cash either in the form of receipt or payment. Thus cash voucher is further classified into Debit Voucher &amp; Credit Voucher.</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Format of Credit Voucher</w:t>
      </w:r>
    </w:p>
    <w:tbl>
      <w:tblPr>
        <w:tblW w:w="12952" w:type="dxa"/>
        <w:tblCellSpacing w:w="0" w:type="dxa"/>
        <w:tblInd w:w="-832"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0104"/>
        <w:gridCol w:w="2848"/>
      </w:tblGrid>
      <w:tr w:rsidR="003E1F69" w:rsidRPr="003E1F69" w:rsidTr="00712199">
        <w:trPr>
          <w:tblCellSpacing w:w="0" w:type="dxa"/>
        </w:trPr>
        <w:tc>
          <w:tcPr>
            <w:tcW w:w="11071"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M/s Pratibha Furnitures</w:t>
            </w:r>
          </w:p>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180, Nai Sarak, Delhi</w:t>
            </w:r>
          </w:p>
        </w:tc>
      </w:tr>
      <w:tr w:rsidR="003E1F69" w:rsidRPr="003E1F69" w:rsidTr="00712199">
        <w:trPr>
          <w:tblCellSpacing w:w="0" w:type="dxa"/>
        </w:trPr>
        <w:tc>
          <w:tcPr>
            <w:tcW w:w="11071"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Voucher No . ………………. Date……………….</w:t>
            </w:r>
          </w:p>
        </w:tc>
      </w:tr>
      <w:tr w:rsidR="003E1F69" w:rsidRPr="003E1F69" w:rsidTr="0071219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DEBIT …………………………………………………………………………………………….</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Total</w:t>
            </w:r>
          </w:p>
        </w:tc>
        <w:tc>
          <w:tcPr>
            <w:tcW w:w="256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Amount (In Rs.)</w:t>
            </w:r>
          </w:p>
        </w:tc>
      </w:tr>
      <w:tr w:rsidR="003E1F6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56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r w:rsidR="003E1F6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56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r w:rsidR="003E1F6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566"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r w:rsidR="003E1F69" w:rsidRPr="003E1F69" w:rsidTr="00712199">
        <w:trPr>
          <w:tblCellSpacing w:w="0" w:type="dxa"/>
        </w:trPr>
        <w:tc>
          <w:tcPr>
            <w:tcW w:w="11071" w:type="dxa"/>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Signature Manager Signature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Accountant</w:t>
            </w:r>
          </w:p>
        </w:tc>
      </w:tr>
    </w:tbl>
    <w:tbl>
      <w:tblPr>
        <w:tblpPr w:leftFromText="180" w:rightFromText="180" w:vertAnchor="text" w:horzAnchor="margin" w:tblpXSpec="center" w:tblpY="-2447"/>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9648"/>
        <w:gridCol w:w="2472"/>
      </w:tblGrid>
      <w:tr w:rsidR="00712199" w:rsidRPr="003E1F69" w:rsidTr="0071219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M/s Shyam Traders</w:t>
            </w:r>
          </w:p>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156, Subhash Nagar, New Delhi</w:t>
            </w:r>
          </w:p>
        </w:tc>
      </w:tr>
      <w:tr w:rsidR="00712199" w:rsidRPr="003E1F69" w:rsidTr="0071219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Voucher No . ………………. Date……………….</w:t>
            </w:r>
          </w:p>
        </w:tc>
      </w:tr>
      <w:tr w:rsidR="00712199" w:rsidRPr="003E1F69" w:rsidTr="0071219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DEBIT : -…………………………………………………………………………………………..</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Amount (In Rs.)</w:t>
            </w:r>
          </w:p>
        </w:tc>
      </w:tr>
      <w:tr w:rsidR="0071219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r>
      <w:tr w:rsidR="0071219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r>
      <w:tr w:rsidR="0071219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r>
      <w:tr w:rsidR="00712199" w:rsidRPr="003E1F69" w:rsidTr="00712199">
        <w:trPr>
          <w:tblCellSpacing w:w="0" w:type="dxa"/>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CREDIT : – ……………………………………………………………………………………….</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Total</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Amount (In Rs.)</w:t>
            </w:r>
          </w:p>
        </w:tc>
      </w:tr>
      <w:tr w:rsidR="0071219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r>
      <w:tr w:rsidR="0071219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r>
      <w:tr w:rsidR="00712199" w:rsidRPr="003E1F69" w:rsidTr="00712199">
        <w:trPr>
          <w:tblCellSpacing w:w="0" w:type="dxa"/>
        </w:trPr>
        <w:tc>
          <w:tcPr>
            <w:tcW w:w="0" w:type="auto"/>
            <w:vMerge/>
            <w:tcBorders>
              <w:top w:val="single" w:sz="6" w:space="0" w:color="000000"/>
              <w:left w:val="single" w:sz="6" w:space="0" w:color="000000"/>
              <w:bottom w:val="single" w:sz="6" w:space="0" w:color="000000"/>
              <w:right w:val="single" w:sz="6" w:space="0" w:color="000000"/>
            </w:tcBorders>
            <w:shd w:val="clear" w:color="auto" w:fill="FCFCFC"/>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p>
        </w:tc>
      </w:tr>
      <w:tr w:rsidR="00712199" w:rsidRPr="003E1F69" w:rsidTr="00712199">
        <w:trPr>
          <w:tblCellSpacing w:w="0" w:type="dxa"/>
        </w:trPr>
        <w:tc>
          <w:tcPr>
            <w:tcW w:w="0" w:type="auto"/>
            <w:gridSpan w:val="2"/>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712199" w:rsidRPr="003E1F69" w:rsidRDefault="00712199" w:rsidP="0071219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Signature Manager Signature</w:t>
            </w:r>
          </w:p>
          <w:p w:rsidR="00712199" w:rsidRPr="003E1F69" w:rsidRDefault="00712199" w:rsidP="0071219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Accountant</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Transfer Voucher/Non-Cash Voucher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This type of vouchers are prepared in those transactions which do not involve Cash. Such as Credit Sales, Credit Purchases, Bad Debts, Depreciation charged etc.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Transfer Voucher</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JOURNAL</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The first book in which the transactions of a business unit are recorded is called Journal. Here, business transactions are recorded in chronological order i.e. in the order in which they occur. Each record in a journal is called an entry. As a journal is the first book in which entries are recorded, it is also known as a book of original entry.</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FORMAT OF JOURNAL</w:t>
      </w:r>
    </w:p>
    <w:tbl>
      <w:tblPr>
        <w:tblW w:w="11389" w:type="dxa"/>
        <w:tblCellSpacing w:w="0" w:type="dxa"/>
        <w:tblInd w:w="-1354"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1551"/>
        <w:gridCol w:w="2750"/>
        <w:gridCol w:w="1221"/>
        <w:gridCol w:w="3299"/>
        <w:gridCol w:w="2568"/>
      </w:tblGrid>
      <w:tr w:rsidR="003E1F69" w:rsidRPr="003E1F69" w:rsidTr="0071219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Date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Particulars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L.F.</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Amount (Rs.)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Dr.</w:t>
            </w:r>
          </w:p>
        </w:tc>
        <w:tc>
          <w:tcPr>
            <w:tcW w:w="256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Amount (Rs.)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Cr.</w:t>
            </w:r>
          </w:p>
        </w:tc>
      </w:tr>
      <w:tr w:rsidR="003E1F69" w:rsidRPr="003E1F69" w:rsidTr="0071219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2568" w:type="dxa"/>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bl>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Ledger Folio (L.F.): Ledger Folio is the page No. of Ledger on which the Debit A/C &amp; Credit A/C are to be posted.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TYPES OF ENTRIES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 Simple Entry: </w:t>
      </w:r>
      <w:r w:rsidRPr="003E1F69">
        <w:rPr>
          <w:rFonts w:ascii="Segoe UI" w:eastAsia="Times New Roman" w:hAnsi="Segoe UI" w:cs="Segoe UI"/>
          <w:color w:val="545454"/>
          <w:sz w:val="24"/>
          <w:szCs w:val="24"/>
          <w:lang w:bidi="ml-IN"/>
        </w:rPr>
        <w:t>It is that entry in which only two accounts are affected i.e. one account is debited and another account is credited with an equal amount.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2. Compound Entry : </w:t>
      </w:r>
      <w:r w:rsidRPr="003E1F69">
        <w:rPr>
          <w:rFonts w:ascii="Segoe UI" w:eastAsia="Times New Roman" w:hAnsi="Segoe UI" w:cs="Segoe UI"/>
          <w:color w:val="545454"/>
          <w:sz w:val="24"/>
          <w:szCs w:val="24"/>
          <w:lang w:bidi="ml-IN"/>
        </w:rPr>
        <w:t>It is that entry in which more than two accounts are involved. Compound Entries can further be classified into single compound entry and double compound entry.</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 </w:t>
      </w:r>
      <w:r w:rsidRPr="003E1F69">
        <w:rPr>
          <w:rFonts w:ascii="Segoe UI" w:eastAsia="Times New Roman" w:hAnsi="Segoe UI" w:cs="Segoe UI"/>
          <w:b/>
          <w:bCs/>
          <w:color w:val="545454"/>
          <w:sz w:val="24"/>
          <w:szCs w:val="24"/>
          <w:bdr w:val="none" w:sz="0" w:space="0" w:color="auto" w:frame="1"/>
          <w:lang w:bidi="ml-IN"/>
        </w:rPr>
        <w:t>Single Compound Entry</w:t>
      </w:r>
      <w:r w:rsidRPr="003E1F69">
        <w:rPr>
          <w:rFonts w:ascii="Segoe UI" w:eastAsia="Times New Roman" w:hAnsi="Segoe UI" w:cs="Segoe UI"/>
          <w:color w:val="545454"/>
          <w:sz w:val="24"/>
          <w:szCs w:val="24"/>
          <w:lang w:bidi="ml-IN"/>
        </w:rPr>
        <w:t> several accounts are to be debited and only one account is to be credited or only one account is to be debited and several accounts are to be credited.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3. Opening Entry: </w:t>
      </w:r>
      <w:r w:rsidRPr="003E1F69">
        <w:rPr>
          <w:rFonts w:ascii="Segoe UI" w:eastAsia="Times New Roman" w:hAnsi="Segoe UI" w:cs="Segoe UI"/>
          <w:color w:val="545454"/>
          <w:sz w:val="24"/>
          <w:szCs w:val="24"/>
          <w:lang w:bidi="ml-IN"/>
        </w:rPr>
        <w:t>The entry passed to record the closing balances of the previous year is called opening entry. While passing an opening entry, all assets accounts are debited and all liabilities accounts are credited.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Transaction related to Goods</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25"/>
        <w:gridCol w:w="5939"/>
        <w:gridCol w:w="424"/>
        <w:gridCol w:w="5332"/>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purchased for cash</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Purchase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purchased for cash)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purchased from ram on Credit</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Purchase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Ram</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purchased from Ram on credit)</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sold for cash</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Sales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sold for cash)</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sold on credit to Mohan</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Mohan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Sales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sold to Mohan on credit)</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Withdrawal of goods by owner for personal use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Drawings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Purchase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withdrew by owner for personal use)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distributed as free samples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Advertisement A/c Dr. To Purchase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distributed as free samples)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given as charity</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Charity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Purchases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given as charity)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8</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Goods lost by fire/flood/theft etc.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Loss by fire/theft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Purchase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lost by fire/flood/theft)</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Note : </w:t>
      </w:r>
      <w:r w:rsidRPr="003E1F69">
        <w:rPr>
          <w:rFonts w:ascii="Segoe UI" w:eastAsia="Times New Roman" w:hAnsi="Segoe UI" w:cs="Segoe UI"/>
          <w:color w:val="545454"/>
          <w:sz w:val="24"/>
          <w:szCs w:val="24"/>
          <w:lang w:bidi="ml-IN"/>
        </w:rPr>
        <w:t>Purchases A/c is credited in the above mentioned entries at S. No. 5 to 8 because the goods are going out of our business on cost and it is not a sale hence, deducted from the purchases A/c.</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Transaction related to Bank</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00"/>
        <w:gridCol w:w="5929"/>
        <w:gridCol w:w="529"/>
        <w:gridCol w:w="5262"/>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deposited into the bank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cash deposited to 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withdrawn for office use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cash withdrew from bank for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office use)</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cheque is received from customer and deposited into bank same day.</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Customer’s personal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cheques deposited into 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withdrawn for personal use by owner.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cash withdrew for personal use)</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cheque is received from customer and not deposited into bank same day.</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No Entry</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above cheque (Point 4) is deposited later into bank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Customer s personal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cheques deposited into bank received from …………….. On ………)</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7</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payment is made through cheque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Personal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payment made to …….. by cheque)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8</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expense is paid through cheque.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Expense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expense paid by cheque)</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9</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interest is allowed by the bank.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Interest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interest allowed by 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10</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Bank charges for the services provided.</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Bank Charges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Bank charges deducted)</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Note:-</w:t>
      </w:r>
      <w:r w:rsidRPr="003E1F69">
        <w:rPr>
          <w:rFonts w:ascii="Segoe UI" w:eastAsia="Times New Roman" w:hAnsi="Segoe UI" w:cs="Segoe UI"/>
          <w:color w:val="545454"/>
          <w:sz w:val="24"/>
          <w:szCs w:val="24"/>
          <w:lang w:bidi="ml-IN"/>
        </w:rPr>
        <w:t> Bank A/C will be debited if the amount is deposited/credited by bank &amp; Bank A/C will be credited if the amount is withdrawn/debited by bank.</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Note:- </w:t>
      </w:r>
      <w:r w:rsidRPr="003E1F69">
        <w:rPr>
          <w:rFonts w:ascii="Segoe UI" w:eastAsia="Times New Roman" w:hAnsi="Segoe UI" w:cs="Segoe UI"/>
          <w:color w:val="545454"/>
          <w:sz w:val="24"/>
          <w:szCs w:val="24"/>
          <w:lang w:bidi="ml-IN"/>
        </w:rPr>
        <w:t>Cash also will be debited if business receives it &amp; Credited if Business paid it.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Transaction related to Expense or Income</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54"/>
        <w:gridCol w:w="5911"/>
        <w:gridCol w:w="464"/>
        <w:gridCol w:w="5291"/>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Expense paid by bank / Cash by the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Business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Expense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expense paid by cash/Bank)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Expense is outstanding during a</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Current F.Y.</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Expense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Outstanding Exp.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expense is due but not paid)</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Expense paid in advance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Prepaid Expense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expense paid in advance by cash/ 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received in Cash/Bank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Income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Income received in cash / bank)</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due but not received</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Outstanding Income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Income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Income due but not received)</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6</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Income received in cash/Bank in advance.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Prepaid Income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income received in advance)</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Transaction related to Expense or Income</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62"/>
        <w:gridCol w:w="5136"/>
        <w:gridCol w:w="471"/>
        <w:gridCol w:w="6051"/>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Assets is purchased in Cash/Bank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 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(Being Assets purchased in cash/Bank)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Depreciation charged on assets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Depreciation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Assets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(Being Depreciation charged on assets @ …. %)</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Assets Sold by the business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Assets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Assets sold in cash/Bank)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Liabilty arise when business raise funds.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Liability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fund raised)</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Payment of Liability</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Liability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Cash/Bank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Liability paid in Cash/Bank)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Some other Journal Entries</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00"/>
        <w:gridCol w:w="6108"/>
        <w:gridCol w:w="409"/>
        <w:gridCol w:w="5203"/>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1</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Bad Debts (when Debtors fail to pay due)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Bad Debts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Debtors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amount Bad Debts )</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2</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Bad Debts Recovered</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 Bank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Bad Debts Recovered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bad debts recovered )</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3</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Debtors Become insolvent</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Cash/Bank A/c Dr. (Amt. Received)</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Bad Debts Dr. (Amt. not rec.)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Debtors A/C (the due amt)</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Debtors become insolvent could pay only …….. paise in a Rupees)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4</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Interest on Capital</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Interest on Capital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Capital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Interest on capital credited by business in capital A/c)</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5</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Interest on drawing</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Capital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Interest on Drawing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(Being interest on Drawing charged by business from capital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lastRenderedPageBreak/>
        <w:t>Entries related to central sales Tax (CST)</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40"/>
        <w:gridCol w:w="5255"/>
        <w:gridCol w:w="462"/>
        <w:gridCol w:w="5963"/>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Central sales Tax (CST) collected on sales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Sales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Central sales tax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Sales Tax deposited into Govt. A/c)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Central sales tax is deposited in Govt.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Central sales tax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Sold goods &amp; Sales Tax Collected)</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Journal Entries related to VAT (value added Tax),</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29"/>
        <w:gridCol w:w="5825"/>
        <w:gridCol w:w="449"/>
        <w:gridCol w:w="5417"/>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VAT is paid on purchases sales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Purchases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VAT (Paid)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goods purchase &amp; VAT paid on purchase)</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VAT is collected at the time of sales.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Sales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VAT (collected)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Sold goods &amp; VAT collected on sales)</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When VAT is paid to the Government.</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VAT (collected) A/c Dr.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VAT (Paid)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To Cash A/c</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(Being VAT paid to Govt.)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Note:-</w:t>
      </w:r>
      <w:r w:rsidRPr="003E1F69">
        <w:rPr>
          <w:rFonts w:ascii="Segoe UI" w:eastAsia="Times New Roman" w:hAnsi="Segoe UI" w:cs="Segoe UI"/>
          <w:color w:val="545454"/>
          <w:sz w:val="24"/>
          <w:szCs w:val="24"/>
          <w:lang w:bidi="ml-IN"/>
        </w:rPr>
        <w:t> In the last entry insurance paid for the whole year that why insurance for 11 month is treated as prepaid &amp; insurance for the month of January is treated as expense.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BOOKS OF ORIGINAL ENTRY/SPECIAL PURPOSE BOOKS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As since the business grows and number of transactions increase, it becomes necessary for the necessary for the business to divide the recording work. The books maintained are illustrated below:</w:t>
      </w:r>
    </w:p>
    <w:tbl>
      <w:tblPr>
        <w:tblW w:w="12120" w:type="dxa"/>
        <w:tblCellSpacing w:w="0" w:type="dxa"/>
        <w:tblBorders>
          <w:top w:val="single" w:sz="6" w:space="0" w:color="000000"/>
          <w:left w:val="single" w:sz="6" w:space="0" w:color="000000"/>
          <w:bottom w:val="single" w:sz="6" w:space="0" w:color="000000"/>
          <w:right w:val="single" w:sz="6" w:space="0" w:color="000000"/>
        </w:tblBorders>
        <w:shd w:val="clear" w:color="auto" w:fill="FCFCFC"/>
        <w:tblCellMar>
          <w:left w:w="0" w:type="dxa"/>
          <w:right w:w="0" w:type="dxa"/>
        </w:tblCellMar>
        <w:tblLook w:val="04A0" w:firstRow="1" w:lastRow="0" w:firstColumn="1" w:lastColumn="0" w:noHBand="0" w:noVBand="1"/>
      </w:tblPr>
      <w:tblGrid>
        <w:gridCol w:w="4148"/>
        <w:gridCol w:w="4406"/>
        <w:gridCol w:w="3566"/>
      </w:tblGrid>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Further classification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Subsidiary Books Maintained</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&amp; Bank Related Transactions</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Only Cash</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&amp; Bank Transactions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payment of small amount</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Simple Cash Book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Double Column Cash book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Petty Cash Book</w:t>
            </w:r>
          </w:p>
        </w:tc>
      </w:tr>
      <w:tr w:rsidR="003E1F69" w:rsidRPr="003E1F69" w:rsidTr="003E1F69">
        <w:trPr>
          <w:tblCellSpacing w:w="0" w:type="dxa"/>
        </w:trPr>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Transaction Other</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than Cash &amp; Bank</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Credit Sale</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Credit Purchases</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Sales Returns/ Returns Inward</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Purchases Returns /Returns outward</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Any other transaction</w:t>
            </w:r>
          </w:p>
        </w:tc>
        <w:tc>
          <w:tcPr>
            <w:tcW w:w="0" w:type="auto"/>
            <w:tcBorders>
              <w:top w:val="single" w:sz="6" w:space="0" w:color="000000"/>
              <w:left w:val="single" w:sz="6" w:space="0" w:color="000000"/>
              <w:bottom w:val="single" w:sz="6" w:space="0" w:color="000000"/>
              <w:right w:val="single" w:sz="6" w:space="0" w:color="000000"/>
            </w:tcBorders>
            <w:shd w:val="clear" w:color="auto" w:fill="FCFCFC"/>
            <w:tcMar>
              <w:top w:w="120" w:type="dxa"/>
              <w:left w:w="120" w:type="dxa"/>
              <w:bottom w:w="120" w:type="dxa"/>
              <w:right w:w="120" w:type="dxa"/>
            </w:tcMar>
            <w:vAlign w:val="center"/>
            <w:hideMark/>
          </w:tcPr>
          <w:p w:rsidR="003E1F69" w:rsidRPr="003E1F69" w:rsidRDefault="003E1F69" w:rsidP="003E1F69">
            <w:pPr>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Sales Book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Purchases Book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Sales returns Book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Purchases Returns Book</w:t>
            </w:r>
          </w:p>
          <w:p w:rsidR="003E1F69" w:rsidRPr="003E1F69" w:rsidRDefault="003E1F69" w:rsidP="003E1F69">
            <w:pPr>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Journal Proper</w:t>
            </w:r>
          </w:p>
        </w:tc>
      </w:tr>
    </w:tbl>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Advantages of Maintaining Subsidiary Books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Division of work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Leads to Specialization</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Easy to maintain Ledger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Check on frauds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Easy to fix responsibility</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Quick availability of required information.</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Cash Book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Cash book shows all the transaction related to cash receipt and payments. Cash book serves two purpose. First, all the cash transactions are recorded first time in cash book it becomes Book of original entry. Second, there is no need to prepare Cash a/c in ledger it also play the role of Principal Book.</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Simple Cash Book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All the cash receipts are shown in left hand side i.e. Debit side and all the cash payments are shown in right hand side i.e. Credit Side.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Points to Remember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Cash in hand/opening balanced of cash is shown in Dr. side of the Cash book as “To Balance b/d”</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lastRenderedPageBreak/>
        <w:t>· Only transaction of cash receipts and payments are recorded in this book.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This book never shows a credit balance because one can’t pay more than the cash one have.</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Notes: </w:t>
      </w:r>
      <w:r w:rsidRPr="003E1F69">
        <w:rPr>
          <w:rFonts w:ascii="Segoe UI" w:eastAsia="Times New Roman" w:hAnsi="Segoe UI" w:cs="Segoe UI"/>
          <w:color w:val="545454"/>
          <w:sz w:val="24"/>
          <w:szCs w:val="24"/>
          <w:lang w:bidi="ml-IN"/>
        </w:rPr>
        <w:t>One can draw the following conclusions: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w:t>
      </w:r>
      <w:r w:rsidRPr="003E1F69">
        <w:rPr>
          <w:rFonts w:ascii="Segoe UI" w:eastAsia="Times New Roman" w:hAnsi="Segoe UI" w:cs="Segoe UI"/>
          <w:color w:val="545454"/>
          <w:sz w:val="24"/>
          <w:szCs w:val="24"/>
          <w:lang w:bidi="ml-IN"/>
        </w:rPr>
        <w:t> In a Simple Cash Book only cash receipts and cash payments are recorded. Credit transactions are not recorded. Purchases from Mohan of Rs. 5,000 on 15th Jan is a credit purchase hence, is not recorded in the Cash Book.</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2.</w:t>
      </w:r>
      <w:r w:rsidRPr="003E1F69">
        <w:rPr>
          <w:rFonts w:ascii="Segoe UI" w:eastAsia="Times New Roman" w:hAnsi="Segoe UI" w:cs="Segoe UI"/>
          <w:color w:val="545454"/>
          <w:sz w:val="24"/>
          <w:szCs w:val="24"/>
          <w:lang w:bidi="ml-IN"/>
        </w:rPr>
        <w:t> The debit side is always bigger than the credit side since the payments can never exceed the available cash. This is true even for daily balances.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3.</w:t>
      </w:r>
      <w:r w:rsidRPr="003E1F69">
        <w:rPr>
          <w:rFonts w:ascii="Segoe UI" w:eastAsia="Times New Roman" w:hAnsi="Segoe UI" w:cs="Segoe UI"/>
          <w:color w:val="545454"/>
          <w:sz w:val="24"/>
          <w:szCs w:val="24"/>
          <w:lang w:bidi="ml-IN"/>
        </w:rPr>
        <w:t> It is like an ordinary account.</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CASH BOOK WITH DISCOUNT COLUMN</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Where cash discounts are allowed and received respectively, additional columns are provided on the debit side for discount allowed and on the credit side for discount received. The discount columns in the cash book are not parts of the cash book but are memoranda (provisional) columns because discount account is a nominal account while cash account is a real account. On balancing the cash book, the discount columns are singly totaled but not balanced.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CASH BOOK WITH DISCOUNT AND BANK COLUMN</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In this case the Cash Book is ruled with there amount columns on either side of the cash book namely, “Discount, cash and Bank”. Cash columns in such a case will record actual cash received in the debit side and payments in the credit side. Cheques received should be entered on the debit side of the bank column when it deposited in the bank. The payments by cheques should be entered on the credit side in bank column and also when cash is withdrawn from the bank.</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IMPORTANT ENTRIES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1. Contra Entries :</w:t>
      </w:r>
      <w:r w:rsidRPr="003E1F69">
        <w:rPr>
          <w:rFonts w:ascii="Segoe UI" w:eastAsia="Times New Roman" w:hAnsi="Segoe UI" w:cs="Segoe UI"/>
          <w:color w:val="545454"/>
          <w:sz w:val="24"/>
          <w:szCs w:val="24"/>
          <w:lang w:bidi="ml-IN"/>
        </w:rPr>
        <w:t> These entries affect cash and bank columns both at the same time. To indicate contra entry “C” is mentioned in the L.F column of the cash Book. Following two cases result in Contra entries.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(2) Entries relating to cheques :</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w:t>
      </w:r>
      <w:r w:rsidRPr="003E1F69">
        <w:rPr>
          <w:rFonts w:ascii="Segoe UI" w:eastAsia="Times New Roman" w:hAnsi="Segoe UI" w:cs="Segoe UI"/>
          <w:color w:val="545454"/>
          <w:sz w:val="24"/>
          <w:szCs w:val="24"/>
          <w:lang w:bidi="ml-IN"/>
        </w:rPr>
        <w:t> When any payment is made by cheque : It will reduce the bank balance and thus bank column will be credited.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(b)</w:t>
      </w:r>
      <w:r w:rsidRPr="003E1F69">
        <w:rPr>
          <w:rFonts w:ascii="Segoe UI" w:eastAsia="Times New Roman" w:hAnsi="Segoe UI" w:cs="Segoe UI"/>
          <w:color w:val="545454"/>
          <w:sz w:val="24"/>
          <w:szCs w:val="24"/>
          <w:lang w:bidi="ml-IN"/>
        </w:rPr>
        <w:t> When any payment is received in the form of cheque and no information about its deposit into bank is given. In this case it is assumed that the cheque is deposited into bank on the same day, when it is received &amp; so bank A/c will be debited.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(c)</w:t>
      </w:r>
      <w:r w:rsidRPr="003E1F69">
        <w:rPr>
          <w:rFonts w:ascii="Segoe UI" w:eastAsia="Times New Roman" w:hAnsi="Segoe UI" w:cs="Segoe UI"/>
          <w:color w:val="545454"/>
          <w:sz w:val="24"/>
          <w:szCs w:val="24"/>
          <w:lang w:bidi="ml-IN"/>
        </w:rPr>
        <w:t xml:space="preserve"> When any payment is received in the form of cheque and it is deposited into bank on some other day i.e. when two dates, one for the receipt of cheque and the other for </w:t>
      </w:r>
      <w:r w:rsidRPr="003E1F69">
        <w:rPr>
          <w:rFonts w:ascii="Segoe UI" w:eastAsia="Times New Roman" w:hAnsi="Segoe UI" w:cs="Segoe UI"/>
          <w:color w:val="545454"/>
          <w:sz w:val="24"/>
          <w:szCs w:val="24"/>
          <w:lang w:bidi="ml-IN"/>
        </w:rPr>
        <w:lastRenderedPageBreak/>
        <w:t>deposit. In this case no entry it to be recorded at the time of receiving the cheque. Entry is to made when cheque deposited in the bank, as bank column debited.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Petty Cash Book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Business has to incur small expenses which are repetitive in nature. To save the time and efforts of head cashier, business appoints a petty cashier. He is entrusted with the duty of paying these expenses.</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Imp rest System of Petty Cash Book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Under this system, Head cashier gives a fixed amount to petty cashier for a definite period. At the end of given period, Head cashier reimburses the amount actually spent by the petty cashier resulting the same amount with petty cashier which he had in the beginning of the period</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This can be illustrated as under.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Head Cashier Petty Cashier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noProof/>
          <w:color w:val="545454"/>
          <w:sz w:val="24"/>
          <w:szCs w:val="24"/>
          <w:lang w:bidi="ml-IN"/>
        </w:rPr>
        <w:drawing>
          <wp:inline distT="0" distB="0" distL="0" distR="0" wp14:anchorId="75783EC8" wp14:editId="210D830F">
            <wp:extent cx="4617085" cy="2641600"/>
            <wp:effectExtent l="0" t="0" r="0" b="6350"/>
            <wp:docPr id="1" name="Picture 1" descr="http://media.mycbseguide.com/images/static/revise/11/acc/ch03/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mycbseguide.com/images/static/revise/11/acc/ch03/image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7085" cy="2641600"/>
                    </a:xfrm>
                    <a:prstGeom prst="rect">
                      <a:avLst/>
                    </a:prstGeom>
                    <a:noFill/>
                    <a:ln>
                      <a:noFill/>
                    </a:ln>
                  </pic:spPr>
                </pic:pic>
              </a:graphicData>
            </a:graphic>
          </wp:inline>
        </w:drawing>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Advantage of Petty Cash Book</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Saving of time and efforts of Head cashier</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Control on Petty expenses.</w:t>
      </w:r>
    </w:p>
    <w:p w:rsidR="003E1F69" w:rsidRPr="003E1F69" w:rsidRDefault="003E1F69" w:rsidP="003E1F69">
      <w:pPr>
        <w:shd w:val="clear" w:color="auto" w:fill="FCFCFC"/>
        <w:spacing w:after="240" w:line="240" w:lineRule="auto"/>
        <w:rPr>
          <w:rFonts w:ascii="Segoe UI" w:eastAsia="Times New Roman" w:hAnsi="Segoe UI" w:cs="Segoe UI"/>
          <w:color w:val="545454"/>
          <w:sz w:val="24"/>
          <w:szCs w:val="24"/>
          <w:lang w:bidi="ml-IN"/>
        </w:rPr>
      </w:pPr>
      <w:r w:rsidRPr="003E1F69">
        <w:rPr>
          <w:rFonts w:ascii="Segoe UI" w:eastAsia="Times New Roman" w:hAnsi="Segoe UI" w:cs="Segoe UI"/>
          <w:color w:val="545454"/>
          <w:sz w:val="24"/>
          <w:szCs w:val="24"/>
          <w:lang w:bidi="ml-IN"/>
        </w:rPr>
        <w:t>· Less chances of fraud.</w:t>
      </w:r>
    </w:p>
    <w:p w:rsidR="003E1F69" w:rsidRPr="003E1F69" w:rsidRDefault="003E1F69" w:rsidP="003E1F69">
      <w:pPr>
        <w:shd w:val="clear" w:color="auto" w:fill="FCFCFC"/>
        <w:spacing w:after="0" w:line="240" w:lineRule="auto"/>
        <w:rPr>
          <w:rFonts w:ascii="Segoe UI" w:eastAsia="Times New Roman" w:hAnsi="Segoe UI" w:cs="Segoe UI"/>
          <w:color w:val="545454"/>
          <w:sz w:val="24"/>
          <w:szCs w:val="24"/>
          <w:lang w:bidi="ml-IN"/>
        </w:rPr>
      </w:pPr>
      <w:r w:rsidRPr="003E1F69">
        <w:rPr>
          <w:rFonts w:ascii="Segoe UI" w:eastAsia="Times New Roman" w:hAnsi="Segoe UI" w:cs="Segoe UI"/>
          <w:b/>
          <w:bCs/>
          <w:color w:val="545454"/>
          <w:sz w:val="24"/>
          <w:szCs w:val="24"/>
          <w:bdr w:val="none" w:sz="0" w:space="0" w:color="auto" w:frame="1"/>
          <w:lang w:bidi="ml-IN"/>
        </w:rPr>
        <w:t>SPECIAL PURPOSE SUBSIDIARY BOOKS</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SPECIAL PURPOSE SUBSIDIARY BOOKS</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Purchases Book</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lastRenderedPageBreak/>
        <w:t>In this book, only those transactions are recorded which are related to credit purchases of goods in which the business deals in. Recording is made on the basis of Bills/ Invoices issued by the Suppliers.</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Transactions not recorded in purchases Book</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 Purchases of goods for cash.</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 Purchases of Assets meant for long term, not for resale.</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Note:-</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1. </w:t>
      </w:r>
      <w:r>
        <w:rPr>
          <w:rFonts w:ascii="Segoe UI" w:hAnsi="Segoe UI" w:cs="Segoe UI"/>
          <w:color w:val="545454"/>
        </w:rPr>
        <w:t>Transaction of Aug. 5 is related to credit purchases of furniture i.e. an Asset.</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2. </w:t>
      </w:r>
      <w:r>
        <w:rPr>
          <w:rFonts w:ascii="Segoe UI" w:hAnsi="Segoe UI" w:cs="Segoe UI"/>
          <w:color w:val="545454"/>
        </w:rPr>
        <w:t>On Aug. 17, goods bought for cash, Hence both the transaction are not recorded in Purchases Book.</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Sales Books/Sales Journal</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In this book, transactions for credit sales of goods are recorded. The source documents for this book is duplicate copy of invoice/bills issued to the customers.</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Transactions not recorded in Sales Book</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Sales of goods for cash</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Sales of Assets.</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Note:-</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1.</w:t>
      </w:r>
      <w:r>
        <w:rPr>
          <w:rFonts w:ascii="Segoe UI" w:hAnsi="Segoe UI" w:cs="Segoe UI"/>
          <w:color w:val="545454"/>
        </w:rPr>
        <w:t> Transaction of Julyl5 is related to sale of asset,</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2.</w:t>
      </w:r>
      <w:r>
        <w:rPr>
          <w:rFonts w:ascii="Segoe UI" w:hAnsi="Segoe UI" w:cs="Segoe UI"/>
          <w:color w:val="545454"/>
        </w:rPr>
        <w:t> Sale of Rama Furniture is made for cash, hence not recorded in Sales Book.</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PURCHASES RETURNS/RETURNS OUTWARD BOOK</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This book includes only those transactions which are related to returns of goods bought on credit. The goods may be returned due to various reasons such as goods bought being defective, supply of inferior quality goods etc. Entries in this book are made on the basis of Debit Note. A Debit note contains the name of the supplier to whom good are returned, details of goods returned</w:t>
      </w:r>
    </w:p>
    <w:p w:rsidR="005D528A" w:rsidRDefault="005D528A" w:rsidP="005D528A">
      <w:pPr>
        <w:pStyle w:val="NormalWeb"/>
        <w:shd w:val="clear" w:color="auto" w:fill="FCFCFC"/>
        <w:spacing w:before="0" w:beforeAutospacing="0" w:after="0" w:afterAutospacing="0"/>
        <w:rPr>
          <w:rFonts w:ascii="Segoe UI" w:hAnsi="Segoe UI" w:cs="Segoe UI"/>
          <w:color w:val="545454"/>
        </w:rPr>
      </w:pPr>
      <w:r>
        <w:rPr>
          <w:rStyle w:val="Strong"/>
          <w:rFonts w:ascii="Segoe UI" w:hAnsi="Segoe UI" w:cs="Segoe UI"/>
          <w:color w:val="545454"/>
          <w:bdr w:val="none" w:sz="0" w:space="0" w:color="auto" w:frame="1"/>
        </w:rPr>
        <w:t>Sales Returns Book</w:t>
      </w:r>
    </w:p>
    <w:p w:rsidR="005D528A" w:rsidRDefault="005D528A" w:rsidP="005D528A">
      <w:pPr>
        <w:pStyle w:val="NormalWeb"/>
        <w:shd w:val="clear" w:color="auto" w:fill="FCFCFC"/>
        <w:spacing w:before="0" w:beforeAutospacing="0" w:after="240" w:afterAutospacing="0"/>
        <w:rPr>
          <w:rFonts w:ascii="Segoe UI" w:hAnsi="Segoe UI" w:cs="Segoe UI"/>
          <w:color w:val="545454"/>
        </w:rPr>
      </w:pPr>
      <w:r>
        <w:rPr>
          <w:rFonts w:ascii="Segoe UI" w:hAnsi="Segoe UI" w:cs="Segoe UI"/>
          <w:color w:val="545454"/>
        </w:rPr>
        <w:t>This book includes all the returns by customers of credit sales of goods. The Credit Note is used The Credit Note is used for recording entries in this book. The credit note contains the details of customers and goods returned.</w:t>
      </w:r>
    </w:p>
    <w:p w:rsidR="00C630E0" w:rsidRPr="003E1F69" w:rsidRDefault="00C630E0" w:rsidP="003E1F69"/>
    <w:sectPr w:rsidR="00C630E0" w:rsidRPr="003E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34C41"/>
    <w:multiLevelType w:val="multilevel"/>
    <w:tmpl w:val="43B4B7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B6761FC"/>
    <w:multiLevelType w:val="multilevel"/>
    <w:tmpl w:val="93C6A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85F"/>
    <w:rsid w:val="000E0C6E"/>
    <w:rsid w:val="00214DDD"/>
    <w:rsid w:val="00245867"/>
    <w:rsid w:val="00343E84"/>
    <w:rsid w:val="003E1F69"/>
    <w:rsid w:val="00434472"/>
    <w:rsid w:val="00455709"/>
    <w:rsid w:val="00561117"/>
    <w:rsid w:val="005D528A"/>
    <w:rsid w:val="0069485F"/>
    <w:rsid w:val="00712199"/>
    <w:rsid w:val="00750247"/>
    <w:rsid w:val="00812BED"/>
    <w:rsid w:val="008C3A12"/>
    <w:rsid w:val="008C75C7"/>
    <w:rsid w:val="00C32398"/>
    <w:rsid w:val="00C34DE2"/>
    <w:rsid w:val="00C630E0"/>
    <w:rsid w:val="00C84C35"/>
    <w:rsid w:val="00CA1985"/>
    <w:rsid w:val="00DD59EA"/>
    <w:rsid w:val="00E03F8E"/>
    <w:rsid w:val="00E84B45"/>
    <w:rsid w:val="00F86D48"/>
    <w:rsid w:val="00FA2E41"/>
    <w:rsid w:val="00FD0F5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1F69"/>
  </w:style>
  <w:style w:type="paragraph" w:styleId="NormalWeb">
    <w:name w:val="Normal (Web)"/>
    <w:basedOn w:val="Normal"/>
    <w:uiPriority w:val="99"/>
    <w:unhideWhenUsed/>
    <w:rsid w:val="003E1F69"/>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3E1F69"/>
    <w:rPr>
      <w:b/>
      <w:bCs/>
    </w:rPr>
  </w:style>
  <w:style w:type="paragraph" w:styleId="BalloonText">
    <w:name w:val="Balloon Text"/>
    <w:basedOn w:val="Normal"/>
    <w:link w:val="BalloonTextChar"/>
    <w:uiPriority w:val="99"/>
    <w:semiHidden/>
    <w:unhideWhenUsed/>
    <w:rsid w:val="003E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3E1F69"/>
  </w:style>
  <w:style w:type="paragraph" w:styleId="NormalWeb">
    <w:name w:val="Normal (Web)"/>
    <w:basedOn w:val="Normal"/>
    <w:uiPriority w:val="99"/>
    <w:unhideWhenUsed/>
    <w:rsid w:val="003E1F69"/>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3E1F69"/>
    <w:rPr>
      <w:b/>
      <w:bCs/>
    </w:rPr>
  </w:style>
  <w:style w:type="paragraph" w:styleId="BalloonText">
    <w:name w:val="Balloon Text"/>
    <w:basedOn w:val="Normal"/>
    <w:link w:val="BalloonTextChar"/>
    <w:uiPriority w:val="99"/>
    <w:semiHidden/>
    <w:unhideWhenUsed/>
    <w:rsid w:val="003E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F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656013">
      <w:bodyDiv w:val="1"/>
      <w:marLeft w:val="0"/>
      <w:marRight w:val="0"/>
      <w:marTop w:val="0"/>
      <w:marBottom w:val="0"/>
      <w:divBdr>
        <w:top w:val="none" w:sz="0" w:space="0" w:color="auto"/>
        <w:left w:val="none" w:sz="0" w:space="0" w:color="auto"/>
        <w:bottom w:val="none" w:sz="0" w:space="0" w:color="auto"/>
        <w:right w:val="none" w:sz="0" w:space="0" w:color="auto"/>
      </w:divBdr>
    </w:div>
    <w:div w:id="1160999306">
      <w:bodyDiv w:val="1"/>
      <w:marLeft w:val="0"/>
      <w:marRight w:val="0"/>
      <w:marTop w:val="0"/>
      <w:marBottom w:val="0"/>
      <w:divBdr>
        <w:top w:val="none" w:sz="0" w:space="0" w:color="auto"/>
        <w:left w:val="none" w:sz="0" w:space="0" w:color="auto"/>
        <w:bottom w:val="none" w:sz="0" w:space="0" w:color="auto"/>
        <w:right w:val="none" w:sz="0" w:space="0" w:color="auto"/>
      </w:divBdr>
    </w:div>
    <w:div w:id="1268582086">
      <w:bodyDiv w:val="1"/>
      <w:marLeft w:val="0"/>
      <w:marRight w:val="0"/>
      <w:marTop w:val="0"/>
      <w:marBottom w:val="0"/>
      <w:divBdr>
        <w:top w:val="none" w:sz="0" w:space="0" w:color="auto"/>
        <w:left w:val="none" w:sz="0" w:space="0" w:color="auto"/>
        <w:bottom w:val="none" w:sz="0" w:space="0" w:color="auto"/>
        <w:right w:val="none" w:sz="0" w:space="0" w:color="auto"/>
      </w:divBdr>
    </w:div>
    <w:div w:id="1400133139">
      <w:bodyDiv w:val="1"/>
      <w:marLeft w:val="0"/>
      <w:marRight w:val="0"/>
      <w:marTop w:val="0"/>
      <w:marBottom w:val="0"/>
      <w:divBdr>
        <w:top w:val="none" w:sz="0" w:space="0" w:color="auto"/>
        <w:left w:val="none" w:sz="0" w:space="0" w:color="auto"/>
        <w:bottom w:val="none" w:sz="0" w:space="0" w:color="auto"/>
        <w:right w:val="none" w:sz="0" w:space="0" w:color="auto"/>
      </w:divBdr>
    </w:div>
    <w:div w:id="14041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1</Pages>
  <Words>4371</Words>
  <Characters>24919</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26</cp:revision>
  <dcterms:created xsi:type="dcterms:W3CDTF">2020-05-24T14:31:00Z</dcterms:created>
  <dcterms:modified xsi:type="dcterms:W3CDTF">2020-07-07T06:02:00Z</dcterms:modified>
</cp:coreProperties>
</file>